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9DE" w:rsidRDefault="00AD128B" w:rsidP="00C349DE">
      <w:r>
        <w:rPr>
          <w:rFonts w:ascii="Arial" w:hAnsi="Arial" w:cs="Arial"/>
          <w:b/>
          <w:noProof/>
          <w:sz w:val="28"/>
          <w:szCs w:val="28"/>
        </w:rPr>
        <w:drawing>
          <wp:inline distT="0" distB="0" distL="0" distR="0">
            <wp:extent cx="5940425" cy="8153525"/>
            <wp:effectExtent l="19050" t="0" r="3175" b="0"/>
            <wp:docPr id="1" name="Рисунок 1" descr="C:\Users\наталья\Desktop\1. ФГОС\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талья\Desktop\1. ФГОС\17.jpeg"/>
                    <pic:cNvPicPr>
                      <a:picLocks noChangeAspect="1" noChangeArrowheads="1"/>
                    </pic:cNvPicPr>
                  </pic:nvPicPr>
                  <pic:blipFill>
                    <a:blip r:embed="rId7"/>
                    <a:srcRect/>
                    <a:stretch>
                      <a:fillRect/>
                    </a:stretch>
                  </pic:blipFill>
                  <pic:spPr bwMode="auto">
                    <a:xfrm>
                      <a:off x="0" y="0"/>
                      <a:ext cx="5940425" cy="8153525"/>
                    </a:xfrm>
                    <a:prstGeom prst="rect">
                      <a:avLst/>
                    </a:prstGeom>
                    <a:noFill/>
                    <a:ln w="9525">
                      <a:noFill/>
                      <a:miter lim="800000"/>
                      <a:headEnd/>
                      <a:tailEnd/>
                    </a:ln>
                  </pic:spPr>
                </pic:pic>
              </a:graphicData>
            </a:graphic>
          </wp:inline>
        </w:drawing>
      </w:r>
    </w:p>
    <w:p w:rsidR="00C349DE" w:rsidRDefault="00C349DE" w:rsidP="00C349DE"/>
    <w:p w:rsidR="00C349DE" w:rsidRDefault="00C349DE" w:rsidP="00C349DE"/>
    <w:p w:rsidR="00C349DE" w:rsidRDefault="00C349DE" w:rsidP="00C349DE"/>
    <w:p w:rsidR="007F555E" w:rsidRDefault="007F555E" w:rsidP="00AD128B">
      <w:pPr>
        <w:tabs>
          <w:tab w:val="left" w:pos="3119"/>
        </w:tabs>
        <w:spacing w:line="276" w:lineRule="auto"/>
        <w:jc w:val="both"/>
        <w:rPr>
          <w:b/>
          <w:sz w:val="28"/>
          <w:szCs w:val="28"/>
        </w:rPr>
      </w:pPr>
    </w:p>
    <w:p w:rsidR="007F555E" w:rsidRDefault="007F555E" w:rsidP="00501AAD">
      <w:pPr>
        <w:tabs>
          <w:tab w:val="left" w:pos="3119"/>
        </w:tabs>
        <w:spacing w:line="276" w:lineRule="auto"/>
        <w:ind w:firstLine="540"/>
        <w:jc w:val="both"/>
        <w:rPr>
          <w:b/>
          <w:sz w:val="28"/>
          <w:szCs w:val="28"/>
        </w:rPr>
      </w:pPr>
    </w:p>
    <w:p w:rsidR="00501AAD" w:rsidRPr="00501AAD" w:rsidRDefault="00501AAD" w:rsidP="00501AAD">
      <w:pPr>
        <w:tabs>
          <w:tab w:val="left" w:pos="3119"/>
        </w:tabs>
        <w:spacing w:line="276" w:lineRule="auto"/>
        <w:ind w:firstLine="540"/>
        <w:jc w:val="both"/>
        <w:rPr>
          <w:rFonts w:eastAsia="@Arial Unicode MS"/>
          <w:color w:val="000000"/>
        </w:rPr>
      </w:pPr>
      <w:r w:rsidRPr="00054CA1">
        <w:rPr>
          <w:rStyle w:val="Zag11"/>
          <w:rFonts w:eastAsia="@Arial Unicode MS"/>
          <w:color w:val="000000"/>
        </w:rPr>
        <w:lastRenderedPageBreak/>
        <w:t xml:space="preserve">Программа формирования культуры здорового и безопасного образа жизни обучающихся в соответствии с определением </w:t>
      </w:r>
      <w:r>
        <w:rPr>
          <w:rStyle w:val="Zag11"/>
          <w:rFonts w:eastAsia="@Arial Unicode MS"/>
        </w:rPr>
        <w:t>Федерального государственного образовательного стандарта начального общего образования</w:t>
      </w:r>
      <w:r w:rsidRPr="00054CA1">
        <w:rPr>
          <w:rStyle w:val="Zag11"/>
          <w:rFonts w:eastAsia="@Arial Unicode MS"/>
          <w:color w:val="000000"/>
        </w:rPr>
        <w:t xml:space="preserve"> — это комплексная программа формирования их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составляющих, способствующих познавательному и эмоциональному развитию ребёнка, достижению планируемых результатов освоения основной образовательной программы начального общего образования.</w:t>
      </w:r>
    </w:p>
    <w:p w:rsidR="00501AAD" w:rsidRDefault="00501AAD" w:rsidP="00501AAD">
      <w:pPr>
        <w:pStyle w:val="a3"/>
        <w:spacing w:before="0" w:after="0" w:line="276" w:lineRule="auto"/>
        <w:ind w:left="0" w:firstLine="708"/>
        <w:jc w:val="both"/>
        <w:rPr>
          <w:color w:val="000000"/>
        </w:rPr>
      </w:pPr>
      <w:r>
        <w:rPr>
          <w:color w:val="000000"/>
        </w:rPr>
        <w:t xml:space="preserve">Нормативно-правовой и документальной основой программы формирования культуры здорового и безопасного образа жизни на ступени начального общего образования являются: </w:t>
      </w:r>
    </w:p>
    <w:p w:rsidR="00501AAD" w:rsidRDefault="00501AAD" w:rsidP="00501AAD">
      <w:pPr>
        <w:pStyle w:val="a3"/>
        <w:numPr>
          <w:ilvl w:val="0"/>
          <w:numId w:val="1"/>
        </w:numPr>
        <w:spacing w:before="0" w:after="0" w:line="276" w:lineRule="auto"/>
        <w:jc w:val="both"/>
        <w:rPr>
          <w:color w:val="000000"/>
        </w:rPr>
      </w:pPr>
      <w:r>
        <w:rPr>
          <w:color w:val="000000"/>
        </w:rPr>
        <w:t>Закон Российской Федерации «Об образовании»;</w:t>
      </w:r>
    </w:p>
    <w:p w:rsidR="00501AAD" w:rsidRDefault="00501AAD" w:rsidP="00501AAD">
      <w:pPr>
        <w:pStyle w:val="a3"/>
        <w:numPr>
          <w:ilvl w:val="0"/>
          <w:numId w:val="1"/>
        </w:numPr>
        <w:spacing w:before="0" w:after="0" w:line="276" w:lineRule="auto"/>
        <w:jc w:val="both"/>
        <w:rPr>
          <w:color w:val="000000"/>
        </w:rPr>
      </w:pPr>
      <w:r>
        <w:rPr>
          <w:color w:val="000000"/>
        </w:rPr>
        <w:t>Федеральный государственный образовательный стандарт начального общего образования;</w:t>
      </w:r>
    </w:p>
    <w:p w:rsidR="00501AAD" w:rsidRPr="00226895" w:rsidRDefault="00501AAD" w:rsidP="00501AAD">
      <w:pPr>
        <w:pStyle w:val="a8"/>
        <w:numPr>
          <w:ilvl w:val="0"/>
          <w:numId w:val="1"/>
        </w:numPr>
        <w:tabs>
          <w:tab w:val="left" w:pos="1260"/>
        </w:tabs>
        <w:autoSpaceDE w:val="0"/>
        <w:autoSpaceDN w:val="0"/>
        <w:adjustRightInd w:val="0"/>
        <w:spacing w:line="276" w:lineRule="auto"/>
        <w:rPr>
          <w:lang w:val="ru-RU"/>
        </w:rPr>
      </w:pPr>
      <w:r w:rsidRPr="00226895">
        <w:rPr>
          <w:lang w:val="ru-RU"/>
        </w:rPr>
        <w:t>СанПиН, 2.4.2.</w:t>
      </w:r>
      <w:r w:rsidR="00515036" w:rsidRPr="00226895">
        <w:rPr>
          <w:lang w:val="ru-RU"/>
        </w:rPr>
        <w:t>2821-10</w:t>
      </w:r>
      <w:r w:rsidRPr="00226895">
        <w:rPr>
          <w:lang w:val="ru-RU"/>
        </w:rPr>
        <w:t xml:space="preserve"> «Гигиенические требования к режиму </w:t>
      </w:r>
      <w:r w:rsidR="00226895" w:rsidRPr="00226895">
        <w:rPr>
          <w:lang w:val="ru-RU"/>
        </w:rPr>
        <w:t xml:space="preserve">образовательного </w:t>
      </w:r>
      <w:r w:rsidRPr="00226895">
        <w:rPr>
          <w:lang w:val="ru-RU"/>
        </w:rPr>
        <w:t xml:space="preserve"> процесса» (</w:t>
      </w:r>
      <w:r w:rsidR="00515036" w:rsidRPr="00226895">
        <w:rPr>
          <w:lang w:val="ru-RU"/>
        </w:rPr>
        <w:t xml:space="preserve">Постановление главного государственного санитарного </w:t>
      </w:r>
      <w:r w:rsidR="00226895" w:rsidRPr="00226895">
        <w:rPr>
          <w:lang w:val="ru-RU"/>
        </w:rPr>
        <w:t>врача РФ от 29.12.2010 № 189</w:t>
      </w:r>
      <w:r w:rsidR="00226895">
        <w:rPr>
          <w:lang w:val="ru-RU"/>
        </w:rPr>
        <w:t>) раздел 10</w:t>
      </w:r>
      <w:r w:rsidRPr="00226895">
        <w:rPr>
          <w:lang w:val="ru-RU"/>
        </w:rPr>
        <w:t>.;</w:t>
      </w:r>
    </w:p>
    <w:p w:rsidR="00501AAD" w:rsidRDefault="00501AAD" w:rsidP="00501AAD">
      <w:pPr>
        <w:pStyle w:val="a8"/>
        <w:numPr>
          <w:ilvl w:val="0"/>
          <w:numId w:val="1"/>
        </w:numPr>
        <w:tabs>
          <w:tab w:val="left" w:pos="1260"/>
        </w:tabs>
        <w:autoSpaceDE w:val="0"/>
        <w:autoSpaceDN w:val="0"/>
        <w:adjustRightInd w:val="0"/>
        <w:spacing w:line="276" w:lineRule="auto"/>
        <w:rPr>
          <w:color w:val="000000"/>
          <w:lang w:val="ru-RU"/>
        </w:rPr>
      </w:pPr>
      <w:r>
        <w:rPr>
          <w:color w:val="000000"/>
          <w:lang w:val="ru-RU"/>
        </w:rPr>
        <w:t>Рекомендации по организации обучения в первом классе четырехлетней начальной школы (Письмо МО РФ № 408/13-13 от 20.04.2001);</w:t>
      </w:r>
    </w:p>
    <w:p w:rsidR="00501AAD" w:rsidRDefault="00501AAD" w:rsidP="00501AAD">
      <w:pPr>
        <w:pStyle w:val="a8"/>
        <w:numPr>
          <w:ilvl w:val="0"/>
          <w:numId w:val="1"/>
        </w:numPr>
        <w:tabs>
          <w:tab w:val="left" w:pos="1260"/>
        </w:tabs>
        <w:autoSpaceDE w:val="0"/>
        <w:autoSpaceDN w:val="0"/>
        <w:adjustRightInd w:val="0"/>
        <w:spacing w:line="276" w:lineRule="auto"/>
        <w:rPr>
          <w:color w:val="000000"/>
          <w:lang w:val="ru-RU"/>
        </w:rPr>
      </w:pPr>
      <w:r>
        <w:rPr>
          <w:color w:val="000000"/>
          <w:lang w:val="ru-RU"/>
        </w:rPr>
        <w:t xml:space="preserve">Об организации обучения  в первом классе четырехлетней начальной школы (Письмо МО РФ № 202/11-13 от 25.09.2000); </w:t>
      </w:r>
    </w:p>
    <w:p w:rsidR="00501AAD" w:rsidRDefault="00501AAD" w:rsidP="00501AAD">
      <w:pPr>
        <w:pStyle w:val="a8"/>
        <w:numPr>
          <w:ilvl w:val="0"/>
          <w:numId w:val="1"/>
        </w:numPr>
        <w:tabs>
          <w:tab w:val="left" w:pos="1260"/>
        </w:tabs>
        <w:autoSpaceDE w:val="0"/>
        <w:autoSpaceDN w:val="0"/>
        <w:adjustRightInd w:val="0"/>
        <w:spacing w:line="276" w:lineRule="auto"/>
        <w:rPr>
          <w:color w:val="000000"/>
          <w:lang w:val="ru-RU"/>
        </w:rPr>
      </w:pPr>
      <w:r>
        <w:rPr>
          <w:color w:val="000000"/>
          <w:lang w:val="ru-RU"/>
        </w:rPr>
        <w:t>О недопустимости перегрузок обучающихся в начальной школе (Письмо МО РФ № 220/11-13 от 20.02.1999);</w:t>
      </w:r>
    </w:p>
    <w:p w:rsidR="00501AAD" w:rsidRDefault="00501AAD" w:rsidP="00501AAD">
      <w:pPr>
        <w:pStyle w:val="a8"/>
        <w:numPr>
          <w:ilvl w:val="0"/>
          <w:numId w:val="1"/>
        </w:numPr>
        <w:tabs>
          <w:tab w:val="left" w:pos="1260"/>
        </w:tabs>
        <w:autoSpaceDE w:val="0"/>
        <w:autoSpaceDN w:val="0"/>
        <w:adjustRightInd w:val="0"/>
        <w:spacing w:line="276" w:lineRule="auto"/>
        <w:rPr>
          <w:lang w:val="ru-RU"/>
        </w:rPr>
      </w:pPr>
      <w:r>
        <w:rPr>
          <w:lang w:val="ru-RU"/>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501AAD" w:rsidRDefault="00501AAD" w:rsidP="00501AAD">
      <w:pPr>
        <w:pStyle w:val="a8"/>
        <w:numPr>
          <w:ilvl w:val="0"/>
          <w:numId w:val="1"/>
        </w:numPr>
        <w:tabs>
          <w:tab w:val="left" w:pos="1260"/>
        </w:tabs>
        <w:autoSpaceDE w:val="0"/>
        <w:autoSpaceDN w:val="0"/>
        <w:adjustRightInd w:val="0"/>
        <w:spacing w:line="276" w:lineRule="auto"/>
        <w:rPr>
          <w:lang w:val="ru-RU"/>
        </w:rPr>
      </w:pPr>
      <w:r>
        <w:rPr>
          <w:lang w:val="ru-RU"/>
        </w:rPr>
        <w:t>Гигиенические требования к условиям реализации основной образовательной программы начального общего образования (</w:t>
      </w:r>
      <w:smartTag w:uri="urn:schemas-microsoft-com:office:smarttags" w:element="metricconverter">
        <w:smartTagPr>
          <w:attr w:name="ProductID" w:val="2009 г"/>
        </w:smartTagPr>
        <w:r>
          <w:rPr>
            <w:lang w:val="ru-RU"/>
          </w:rPr>
          <w:t>2009 г</w:t>
        </w:r>
      </w:smartTag>
      <w:r>
        <w:rPr>
          <w:lang w:val="ru-RU"/>
        </w:rPr>
        <w:t>.);</w:t>
      </w:r>
    </w:p>
    <w:p w:rsidR="00501AAD" w:rsidRDefault="00501AAD" w:rsidP="00501AAD">
      <w:pPr>
        <w:pStyle w:val="a8"/>
        <w:numPr>
          <w:ilvl w:val="0"/>
          <w:numId w:val="1"/>
        </w:numPr>
        <w:tabs>
          <w:tab w:val="left" w:pos="1260"/>
        </w:tabs>
        <w:autoSpaceDE w:val="0"/>
        <w:autoSpaceDN w:val="0"/>
        <w:adjustRightInd w:val="0"/>
        <w:spacing w:line="276" w:lineRule="auto"/>
        <w:rPr>
          <w:lang w:val="ru-RU"/>
        </w:rPr>
      </w:pPr>
      <w:r>
        <w:rPr>
          <w:lang w:val="ru-RU"/>
        </w:rPr>
        <w:t xml:space="preserve">Концепция УМК «Школа России». </w:t>
      </w:r>
    </w:p>
    <w:p w:rsidR="00501AAD" w:rsidRPr="00501AAD" w:rsidRDefault="00501AAD" w:rsidP="00501AAD">
      <w:pPr>
        <w:shd w:val="clear" w:color="auto" w:fill="FFFFFF"/>
        <w:autoSpaceDE w:val="0"/>
        <w:autoSpaceDN w:val="0"/>
        <w:adjustRightInd w:val="0"/>
        <w:spacing w:line="276" w:lineRule="auto"/>
        <w:ind w:firstLine="708"/>
        <w:jc w:val="both"/>
      </w:pPr>
      <w:r>
        <w:rPr>
          <w:color w:val="000000"/>
        </w:rPr>
        <w:t xml:space="preserve">Программа формирования ценности здоровья и здорового образа жизни на ступени начального общего образования сформирована с учётом </w:t>
      </w:r>
      <w:r w:rsidRPr="00501AAD">
        <w:rPr>
          <w:color w:val="000000"/>
        </w:rPr>
        <w:t>факторов, оказывающих существенное влияние на состояние здоровья детей:</w:t>
      </w:r>
    </w:p>
    <w:p w:rsidR="00501AAD" w:rsidRDefault="00501AAD" w:rsidP="00501AAD">
      <w:pPr>
        <w:numPr>
          <w:ilvl w:val="0"/>
          <w:numId w:val="2"/>
        </w:numPr>
        <w:shd w:val="clear" w:color="auto" w:fill="FFFFFF"/>
        <w:autoSpaceDE w:val="0"/>
        <w:autoSpaceDN w:val="0"/>
        <w:adjustRightInd w:val="0"/>
        <w:spacing w:line="276" w:lineRule="auto"/>
        <w:jc w:val="both"/>
      </w:pPr>
      <w:r>
        <w:rPr>
          <w:color w:val="000000"/>
        </w:rPr>
        <w:t>неблагоприятные социальные, экономические и экологические условия;</w:t>
      </w:r>
    </w:p>
    <w:p w:rsidR="00501AAD" w:rsidRDefault="00501AAD" w:rsidP="00501AAD">
      <w:pPr>
        <w:numPr>
          <w:ilvl w:val="0"/>
          <w:numId w:val="2"/>
        </w:numPr>
        <w:shd w:val="clear" w:color="auto" w:fill="FFFFFF"/>
        <w:autoSpaceDE w:val="0"/>
        <w:autoSpaceDN w:val="0"/>
        <w:adjustRightInd w:val="0"/>
        <w:spacing w:line="276" w:lineRule="auto"/>
        <w:jc w:val="both"/>
      </w:pPr>
      <w:r>
        <w:rPr>
          <w:color w:val="000000"/>
        </w:rPr>
        <w:t>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501AAD" w:rsidRDefault="00501AAD" w:rsidP="00501AAD">
      <w:pPr>
        <w:numPr>
          <w:ilvl w:val="0"/>
          <w:numId w:val="2"/>
        </w:numPr>
        <w:shd w:val="clear" w:color="auto" w:fill="FFFFFF"/>
        <w:autoSpaceDE w:val="0"/>
        <w:autoSpaceDN w:val="0"/>
        <w:adjustRightInd w:val="0"/>
        <w:spacing w:line="276" w:lineRule="auto"/>
        <w:jc w:val="both"/>
      </w:pPr>
      <w:r>
        <w:rPr>
          <w:color w:val="000000"/>
        </w:rPr>
        <w:t>активно формируемые в младшем школьном возрасте комплексы знаний, установок, правил поведения, привычек;</w:t>
      </w:r>
    </w:p>
    <w:p w:rsidR="00F91819" w:rsidRPr="00F91819" w:rsidRDefault="00F91819" w:rsidP="00F91819">
      <w:pPr>
        <w:pStyle w:val="a8"/>
        <w:numPr>
          <w:ilvl w:val="0"/>
          <w:numId w:val="2"/>
        </w:numPr>
        <w:tabs>
          <w:tab w:val="left" w:pos="3119"/>
        </w:tabs>
        <w:spacing w:line="276" w:lineRule="auto"/>
        <w:rPr>
          <w:rStyle w:val="Zag11"/>
          <w:rFonts w:eastAsia="@Arial Unicode MS"/>
          <w:color w:val="000000"/>
          <w:lang w:val="ru-RU"/>
        </w:rPr>
      </w:pPr>
      <w:r w:rsidRPr="00F91819">
        <w:rPr>
          <w:rStyle w:val="Zag11"/>
          <w:rFonts w:eastAsia="@Arial Unicode MS"/>
          <w:color w:val="000000"/>
          <w:lang w:val="ru-RU"/>
        </w:rPr>
        <w:t xml:space="preserve">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(необходимость лежать в постели, болезненные уколы), неспособностью прогнозировать последствия своего отношения к здоровью, что обусловливает, в свою очередь, невосприятие </w:t>
      </w:r>
      <w:r w:rsidRPr="00F91819">
        <w:rPr>
          <w:rStyle w:val="Zag11"/>
          <w:rFonts w:eastAsia="@Arial Unicode MS"/>
          <w:color w:val="000000"/>
          <w:lang w:val="ru-RU"/>
        </w:rPr>
        <w:lastRenderedPageBreak/>
        <w:t>ребёнком деятельности, связанной с укреплением здоровья и профилактикой его нарушений, как актуальной и значимой (ребёнок всегда стремится к удовлетворению своих актуальных потребностей, он не знает, что такое будущее, и поэтому ни за что не пожертвует настоящим ради будущего и будет сопротивляться невозможности осуществления своих желаний).</w:t>
      </w:r>
    </w:p>
    <w:p w:rsidR="00501AAD" w:rsidRDefault="00501AAD" w:rsidP="00F91819">
      <w:pPr>
        <w:shd w:val="clear" w:color="auto" w:fill="FFFFFF"/>
        <w:spacing w:line="360" w:lineRule="auto"/>
        <w:jc w:val="both"/>
        <w:rPr>
          <w:b/>
          <w:bCs/>
          <w:i/>
          <w:color w:val="000000"/>
          <w:spacing w:val="-4"/>
        </w:rPr>
      </w:pPr>
    </w:p>
    <w:p w:rsidR="00501AAD" w:rsidRPr="00F91819" w:rsidRDefault="00501AAD" w:rsidP="00F91819">
      <w:pPr>
        <w:shd w:val="clear" w:color="auto" w:fill="FFFFFF"/>
        <w:spacing w:line="276" w:lineRule="auto"/>
        <w:ind w:firstLine="709"/>
        <w:jc w:val="both"/>
        <w:rPr>
          <w:b/>
          <w:bCs/>
          <w:color w:val="000000"/>
          <w:spacing w:val="-4"/>
        </w:rPr>
      </w:pPr>
      <w:r w:rsidRPr="00F91819">
        <w:rPr>
          <w:b/>
          <w:bCs/>
          <w:color w:val="000000"/>
          <w:spacing w:val="-4"/>
        </w:rPr>
        <w:t>Задачи формирования культуры здорового и безопасного образа жизни обучающихся:</w:t>
      </w:r>
    </w:p>
    <w:p w:rsidR="00501AAD" w:rsidRDefault="00501AAD" w:rsidP="00F91819">
      <w:pPr>
        <w:shd w:val="clear" w:color="auto" w:fill="FFFFFF"/>
        <w:autoSpaceDE w:val="0"/>
        <w:autoSpaceDN w:val="0"/>
        <w:adjustRightInd w:val="0"/>
        <w:spacing w:line="276" w:lineRule="auto"/>
        <w:ind w:left="720"/>
        <w:jc w:val="both"/>
      </w:pP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сформировать представление о позитивных факторах, влияющих на здоровье;</w:t>
      </w: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научить обучающихся осознанно выбирать поступки, поведение, позволяющие сохранять и укреплять здоровье;</w:t>
      </w: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научить выполнять правила личной гигиены и развить готовность на основе её использования самостоятельно поддерживать своё здоровье;</w:t>
      </w:r>
    </w:p>
    <w:p w:rsidR="00501AAD" w:rsidRDefault="00501AAD" w:rsidP="00F91819">
      <w:pPr>
        <w:numPr>
          <w:ilvl w:val="0"/>
          <w:numId w:val="3"/>
        </w:numPr>
        <w:spacing w:line="276" w:lineRule="auto"/>
        <w:jc w:val="both"/>
        <w:rPr>
          <w:color w:val="000000"/>
        </w:rPr>
      </w:pPr>
      <w:r>
        <w:rPr>
          <w:color w:val="000000"/>
        </w:rPr>
        <w:t>сформировать представление о правильном (здоровом) питании, его режиме, структуре, полезных продуктах;</w:t>
      </w: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дать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психоактивных веществ, их пагубном влиянии на здоровье;</w:t>
      </w: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дать представление о влиянии позитивных и негативных эмоций на здоровье, в том числе получаемых от общения с компьютером, просмотра телепередач, участия в азартных играх;</w:t>
      </w: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обучить элементарным навыкам эмоциональной разгрузки (релаксации);</w:t>
      </w: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сформировать навыки позитивного коммуникативного общения;</w:t>
      </w:r>
    </w:p>
    <w:p w:rsidR="00501AAD" w:rsidRDefault="00501AAD" w:rsidP="00F91819">
      <w:pPr>
        <w:numPr>
          <w:ilvl w:val="0"/>
          <w:numId w:val="3"/>
        </w:numPr>
        <w:shd w:val="clear" w:color="auto" w:fill="FFFFFF"/>
        <w:autoSpaceDE w:val="0"/>
        <w:autoSpaceDN w:val="0"/>
        <w:adjustRightInd w:val="0"/>
        <w:spacing w:line="276" w:lineRule="auto"/>
        <w:jc w:val="both"/>
      </w:pPr>
      <w:r>
        <w:rPr>
          <w:color w:val="000000"/>
        </w:rPr>
        <w:t>сформировать представление об основных компонентах культуры здоровья и здорового образа жизни;</w:t>
      </w:r>
    </w:p>
    <w:p w:rsidR="00501AAD" w:rsidRDefault="00501AAD" w:rsidP="00F91819">
      <w:pPr>
        <w:spacing w:line="276" w:lineRule="auto"/>
        <w:jc w:val="both"/>
        <w:rPr>
          <w:color w:val="000000"/>
        </w:rPr>
      </w:pPr>
      <w:r>
        <w:rPr>
          <w:color w:val="000000"/>
        </w:rPr>
        <w:t xml:space="preserve">                   сформировать потребность ребёнка безбоязненно обращаться к врачу</w:t>
      </w:r>
    </w:p>
    <w:p w:rsidR="00501AAD" w:rsidRDefault="00501AAD" w:rsidP="00F91819">
      <w:pPr>
        <w:spacing w:line="276" w:lineRule="auto"/>
        <w:jc w:val="both"/>
        <w:rPr>
          <w:color w:val="000000"/>
        </w:rPr>
      </w:pPr>
    </w:p>
    <w:p w:rsidR="00501AAD" w:rsidRPr="00EC130C" w:rsidRDefault="00501AAD" w:rsidP="00EC130C">
      <w:pPr>
        <w:spacing w:line="360" w:lineRule="auto"/>
        <w:jc w:val="center"/>
        <w:rPr>
          <w:b/>
        </w:rPr>
      </w:pPr>
      <w:r>
        <w:rPr>
          <w:b/>
        </w:rPr>
        <w:t>Анализ состояния и  выбора приоритетов по формированию культуры здорового   и безопасного образа жизни</w:t>
      </w:r>
    </w:p>
    <w:p w:rsidR="00501AAD" w:rsidRDefault="00A6454E" w:rsidP="00A6454E">
      <w:pPr>
        <w:spacing w:line="276" w:lineRule="auto"/>
        <w:jc w:val="both"/>
      </w:pPr>
      <w:r>
        <w:t xml:space="preserve">     </w:t>
      </w:r>
      <w:r w:rsidR="00501AAD">
        <w:t>Для реализации задачи по  формированию культуры здорового и безопасного образа жизни  учащихся  1-4 классов  в шко</w:t>
      </w:r>
      <w:r>
        <w:t>ле разработана  программа « Здоровье</w:t>
      </w:r>
      <w:r w:rsidR="00501AAD">
        <w:t xml:space="preserve">», по которой работает педагогический коллектив. </w:t>
      </w:r>
      <w:r w:rsidR="00A473EF">
        <w:t>Целью программы является формирование навыков организации здорового образа жизни посредством развития здоровьесберегающей и здоровьеинформирующей среды направленных на сохранение и укрепление здоровья всех участников образовательного процесса.</w:t>
      </w:r>
      <w:r w:rsidR="00501AAD">
        <w:t xml:space="preserve"> Происходит углубление  знаний и навыков ведения здорового образа  жизни. </w:t>
      </w:r>
    </w:p>
    <w:p w:rsidR="00501AAD" w:rsidRDefault="00501AAD" w:rsidP="00A6454E">
      <w:pPr>
        <w:spacing w:line="276" w:lineRule="auto"/>
        <w:jc w:val="both"/>
      </w:pPr>
      <w:r>
        <w:lastRenderedPageBreak/>
        <w:t xml:space="preserve">По данным медицинского осмотра школьников в </w:t>
      </w:r>
      <w:r w:rsidRPr="00A473EF">
        <w:t>2010</w:t>
      </w:r>
      <w:r>
        <w:t xml:space="preserve"> году выявлено детей с патологией  </w:t>
      </w:r>
      <w:r w:rsidR="00814D64">
        <w:t>30%</w:t>
      </w:r>
      <w:r w:rsidRPr="00A6454E">
        <w:rPr>
          <w:color w:val="C00000"/>
        </w:rPr>
        <w:t>,</w:t>
      </w:r>
      <w:r>
        <w:t xml:space="preserve"> что ниже предыдущего года. Физическое развитие учащихся с 1-11 класс:</w:t>
      </w:r>
    </w:p>
    <w:p w:rsidR="00501AAD" w:rsidRDefault="00501AAD" w:rsidP="00A6454E">
      <w:pPr>
        <w:spacing w:line="360" w:lineRule="auto"/>
      </w:pPr>
      <w:r>
        <w:t>- нормальное</w:t>
      </w:r>
      <w:r w:rsidR="006A1CA5">
        <w:t xml:space="preserve"> </w:t>
      </w:r>
      <w:r>
        <w:t xml:space="preserve">- </w:t>
      </w:r>
      <w:r w:rsidR="006A1CA5">
        <w:rPr>
          <w:color w:val="C00000"/>
        </w:rPr>
        <w:t xml:space="preserve"> </w:t>
      </w:r>
      <w:r w:rsidR="00D17023" w:rsidRPr="00D17023">
        <w:t>126</w:t>
      </w:r>
      <w:r w:rsidR="006A1CA5">
        <w:rPr>
          <w:color w:val="C00000"/>
        </w:rPr>
        <w:t xml:space="preserve">  </w:t>
      </w:r>
      <w:r>
        <w:t>человек</w:t>
      </w:r>
    </w:p>
    <w:p w:rsidR="00501AAD" w:rsidRDefault="00501AAD" w:rsidP="00A6454E">
      <w:pPr>
        <w:spacing w:line="360" w:lineRule="auto"/>
      </w:pPr>
      <w:r>
        <w:t xml:space="preserve">- дефицит массы тела - </w:t>
      </w:r>
      <w:r w:rsidR="00D17023" w:rsidRPr="00D17023">
        <w:t>1</w:t>
      </w:r>
      <w:r w:rsidRPr="00A6454E">
        <w:rPr>
          <w:color w:val="C00000"/>
        </w:rPr>
        <w:t xml:space="preserve"> </w:t>
      </w:r>
      <w:r>
        <w:t>человек</w:t>
      </w:r>
    </w:p>
    <w:p w:rsidR="00501AAD" w:rsidRDefault="00501AAD" w:rsidP="00A6454E">
      <w:pPr>
        <w:spacing w:line="360" w:lineRule="auto"/>
      </w:pPr>
      <w:r>
        <w:t>- избыток массы тела-</w:t>
      </w:r>
      <w:r w:rsidR="00A6454E">
        <w:t xml:space="preserve"> </w:t>
      </w:r>
      <w:r w:rsidR="00D17023" w:rsidRPr="00D17023">
        <w:t>6</w:t>
      </w:r>
      <w:r w:rsidR="00D17023">
        <w:t xml:space="preserve"> человек</w:t>
      </w:r>
    </w:p>
    <w:p w:rsidR="00501AAD" w:rsidRDefault="00501AAD" w:rsidP="00A6454E">
      <w:pPr>
        <w:spacing w:line="360" w:lineRule="auto"/>
      </w:pPr>
      <w:r>
        <w:t xml:space="preserve">                                            По группам здоровья:</w:t>
      </w:r>
    </w:p>
    <w:p w:rsidR="00501AAD" w:rsidRDefault="00A6454E" w:rsidP="00A6454E">
      <w:pPr>
        <w:spacing w:line="360" w:lineRule="auto"/>
      </w:pPr>
      <w:r>
        <w:t xml:space="preserve">1 гр.-  </w:t>
      </w:r>
      <w:r w:rsidR="00D17023">
        <w:t>29</w:t>
      </w:r>
      <w:r w:rsidR="00501AAD">
        <w:t xml:space="preserve"> чел.</w:t>
      </w:r>
    </w:p>
    <w:p w:rsidR="00501AAD" w:rsidRDefault="00A6454E" w:rsidP="00A6454E">
      <w:pPr>
        <w:spacing w:line="360" w:lineRule="auto"/>
      </w:pPr>
      <w:r>
        <w:t xml:space="preserve">2 гр.-  </w:t>
      </w:r>
      <w:r w:rsidR="00D17023">
        <w:t>96</w:t>
      </w:r>
      <w:r w:rsidR="00501AAD">
        <w:t xml:space="preserve"> чел.</w:t>
      </w:r>
    </w:p>
    <w:p w:rsidR="00501AAD" w:rsidRDefault="00A6454E" w:rsidP="00A6454E">
      <w:pPr>
        <w:spacing w:line="360" w:lineRule="auto"/>
      </w:pPr>
      <w:r>
        <w:t xml:space="preserve">3 гр. - </w:t>
      </w:r>
      <w:r w:rsidR="00D17023">
        <w:t>6</w:t>
      </w:r>
      <w:r w:rsidR="00501AAD">
        <w:t xml:space="preserve"> чел.</w:t>
      </w:r>
    </w:p>
    <w:p w:rsidR="00501AAD" w:rsidRDefault="00A6454E" w:rsidP="00A6454E">
      <w:pPr>
        <w:spacing w:line="360" w:lineRule="auto"/>
      </w:pPr>
      <w:r>
        <w:t xml:space="preserve">4 гр.- </w:t>
      </w:r>
      <w:r w:rsidR="00D17023">
        <w:t>2</w:t>
      </w:r>
      <w:r w:rsidR="00501AAD">
        <w:t xml:space="preserve"> чел</w:t>
      </w:r>
    </w:p>
    <w:p w:rsidR="00501AAD" w:rsidRDefault="00501AAD" w:rsidP="00A6454E">
      <w:pPr>
        <w:spacing w:line="360" w:lineRule="auto"/>
      </w:pPr>
      <w:r>
        <w:t xml:space="preserve">                                     </w:t>
      </w:r>
    </w:p>
    <w:p w:rsidR="00501AAD" w:rsidRDefault="00A6454E" w:rsidP="00A6454E">
      <w:pPr>
        <w:spacing w:line="276" w:lineRule="auto"/>
        <w:jc w:val="both"/>
      </w:pPr>
      <w:r>
        <w:t xml:space="preserve">     В рамках программы</w:t>
      </w:r>
      <w:r w:rsidR="00501AAD">
        <w:t xml:space="preserve"> </w:t>
      </w:r>
      <w:r>
        <w:t>«Здоровье</w:t>
      </w:r>
      <w:r w:rsidR="00501AAD">
        <w:t xml:space="preserve">» ежегодно проводятся родительские собрания, затрагивающие тему  здоровья детей, профилактику заболеваний, вредных привычек. К участию в собраниях привлекаются </w:t>
      </w:r>
      <w:r w:rsidR="00355C60">
        <w:t>фельдшер сельского ФАПа</w:t>
      </w:r>
      <w:r w:rsidR="00501AAD">
        <w:t xml:space="preserve">, специалисты </w:t>
      </w:r>
      <w:r w:rsidR="00355C60">
        <w:t>Меленковской ЦРБ.</w:t>
      </w:r>
    </w:p>
    <w:p w:rsidR="00501AAD" w:rsidRDefault="00355C60" w:rsidP="00A6454E">
      <w:pPr>
        <w:spacing w:line="276" w:lineRule="auto"/>
        <w:jc w:val="both"/>
      </w:pPr>
      <w:r>
        <w:t xml:space="preserve">    </w:t>
      </w:r>
      <w:r w:rsidR="00501AAD">
        <w:t xml:space="preserve">Первым шагом  в направлении по формированию культуры здорового и безопасного образа жизни  учащихся  1-4 классов служит выяснение представлений о здоровом образе жизни в современном обществе с целью дальнейшей их корректировки, а также формирования новых представлений и установок на здоровье, здоровый образ жизни и болезнь. </w:t>
      </w:r>
    </w:p>
    <w:p w:rsidR="00501AAD" w:rsidRDefault="00355C60" w:rsidP="00355C60">
      <w:pPr>
        <w:spacing w:line="276" w:lineRule="auto"/>
        <w:jc w:val="both"/>
      </w:pPr>
      <w:r>
        <w:t xml:space="preserve">    </w:t>
      </w:r>
      <w:r w:rsidR="00501AAD">
        <w:t>Основной целью является формирование у учащихся ценностного отношения к своему здоровью, навыков культуры здорового образа жизни, приобщение к занятиям физической культурой и спортом.</w:t>
      </w:r>
    </w:p>
    <w:p w:rsidR="00355C60" w:rsidRDefault="00355C60" w:rsidP="00355C60">
      <w:pPr>
        <w:spacing w:line="276" w:lineRule="auto"/>
      </w:pPr>
    </w:p>
    <w:p w:rsidR="00501AAD" w:rsidRDefault="00355C60" w:rsidP="00355C60">
      <w:pPr>
        <w:spacing w:line="276" w:lineRule="auto"/>
      </w:pPr>
      <w:r>
        <w:t>Направления работы:</w:t>
      </w:r>
    </w:p>
    <w:p w:rsidR="00501AAD" w:rsidRDefault="00501AAD" w:rsidP="00355C60">
      <w:pPr>
        <w:spacing w:line="276" w:lineRule="auto"/>
      </w:pPr>
      <w:r>
        <w:t>- Организация учебного процесса в соответствии с требованиями СанПиН.</w:t>
      </w:r>
    </w:p>
    <w:p w:rsidR="00501AAD" w:rsidRDefault="00501AAD" w:rsidP="00355C60">
      <w:pPr>
        <w:spacing w:line="276" w:lineRule="auto"/>
      </w:pPr>
      <w:r>
        <w:t>- Работа по социальной адаптации учащихся и сохранению их психологического здоровья.</w:t>
      </w:r>
    </w:p>
    <w:p w:rsidR="00501AAD" w:rsidRDefault="00501AAD" w:rsidP="00355C60">
      <w:pPr>
        <w:spacing w:line="276" w:lineRule="auto"/>
      </w:pPr>
      <w:r>
        <w:t>- Внеклассная работа по формированию культуры здорового и безопасного образа жизни классных руководителей.</w:t>
      </w:r>
    </w:p>
    <w:p w:rsidR="00501AAD" w:rsidRDefault="00501AAD" w:rsidP="00355C60">
      <w:pPr>
        <w:spacing w:line="276" w:lineRule="auto"/>
      </w:pPr>
      <w:r>
        <w:t>- Профилактика вредных привычек.</w:t>
      </w:r>
    </w:p>
    <w:p w:rsidR="00501AAD" w:rsidRDefault="00501AAD" w:rsidP="00355C60">
      <w:pPr>
        <w:spacing w:line="276" w:lineRule="auto"/>
      </w:pPr>
      <w:r>
        <w:t>- Профилактика «школьных» болезней (сколиоз, неврозы .);</w:t>
      </w:r>
    </w:p>
    <w:p w:rsidR="00501AAD" w:rsidRDefault="00501AAD" w:rsidP="00355C60">
      <w:pPr>
        <w:spacing w:line="276" w:lineRule="auto"/>
      </w:pPr>
      <w:r>
        <w:t>- Создание условий для реализации спортивных способностей учащихся, независимо от их успехов в учебе.</w:t>
      </w:r>
    </w:p>
    <w:p w:rsidR="00501AAD" w:rsidRDefault="00501AAD" w:rsidP="00355C60">
      <w:pPr>
        <w:spacing w:line="276" w:lineRule="auto"/>
      </w:pPr>
      <w:r>
        <w:lastRenderedPageBreak/>
        <w:t>- Организация питания.</w:t>
      </w:r>
    </w:p>
    <w:p w:rsidR="00501AAD" w:rsidRDefault="00501AAD" w:rsidP="00355C60">
      <w:pPr>
        <w:spacing w:line="276" w:lineRule="auto"/>
      </w:pPr>
      <w:r>
        <w:t xml:space="preserve">- Сотрудничество с </w:t>
      </w:r>
      <w:r w:rsidR="00355C60">
        <w:t>Меленковской ЦРБ.</w:t>
      </w:r>
    </w:p>
    <w:p w:rsidR="00355C60" w:rsidRDefault="00355C60" w:rsidP="00355C60">
      <w:pPr>
        <w:spacing w:line="276" w:lineRule="auto"/>
      </w:pPr>
    </w:p>
    <w:p w:rsidR="00501AAD" w:rsidRDefault="00355C60" w:rsidP="00355C60">
      <w:pPr>
        <w:jc w:val="both"/>
      </w:pPr>
      <w:r>
        <w:t xml:space="preserve">     </w:t>
      </w:r>
      <w:r w:rsidR="00501AAD">
        <w:t>Реализация работы данных направлений должна осуществляется с учетом мнений и запросов всех участников учебно-воспитательного процесса, а также результатов мониторинга здоровья.</w:t>
      </w:r>
    </w:p>
    <w:p w:rsidR="00501AAD" w:rsidRDefault="00355C60" w:rsidP="00355C60">
      <w:pPr>
        <w:spacing w:line="276" w:lineRule="auto"/>
        <w:jc w:val="both"/>
      </w:pPr>
      <w:r>
        <w:t xml:space="preserve">   </w:t>
      </w:r>
      <w:r w:rsidR="00501AAD">
        <w:t>Для определения состояния здоровья, уровня физического развития учащихся 1-</w:t>
      </w:r>
      <w:r w:rsidR="009E2C6B">
        <w:t xml:space="preserve"> </w:t>
      </w:r>
      <w:r w:rsidR="00501AAD">
        <w:t>4 классов в школе необходимо ежегодно проводить специальные исследования – мониторинги здоровья, анализ обследования которых должен быть представлен в таблицах, графиках или диаграммах для наглядного отображения изменения здоровья и физического развития детей. Это поможет оценить результаты проведенной работы.</w:t>
      </w:r>
    </w:p>
    <w:p w:rsidR="00501AAD" w:rsidRDefault="00355C60" w:rsidP="00355C60">
      <w:pPr>
        <w:spacing w:line="276" w:lineRule="auto"/>
        <w:jc w:val="both"/>
      </w:pPr>
      <w:r>
        <w:t xml:space="preserve">    </w:t>
      </w:r>
      <w:r w:rsidR="00501AAD">
        <w:t>В нашей школе проводится большая работа по пропаганде здорового образа жизни среди учащихся и их родителей с целью изменения ценностного отношения детей к табакокурению, алкоголю, наркотикам и формирования личной ответственности учащихся за свое поведение, привлечения детей к решению актуальной проблемы российского общества, формирования активной гражданской позиции обучающихся.</w:t>
      </w:r>
    </w:p>
    <w:p w:rsidR="00501AAD" w:rsidRDefault="00355C60" w:rsidP="00355C60">
      <w:pPr>
        <w:spacing w:line="276" w:lineRule="auto"/>
        <w:jc w:val="both"/>
      </w:pPr>
      <w:r>
        <w:t xml:space="preserve">   </w:t>
      </w:r>
      <w:r w:rsidR="00501AAD">
        <w:t>Ежегодно проводятся месячники по профилактике вредных привычек, акции, тематические классные часы, родительские собрания, спортивные соревнования. Хорошо организована занятость учащихся во внеурочное время, учащихся посещают кружки и секции организованные при школе.</w:t>
      </w:r>
    </w:p>
    <w:p w:rsidR="00501AAD" w:rsidRDefault="00355C60" w:rsidP="00355C60">
      <w:pPr>
        <w:spacing w:line="276" w:lineRule="auto"/>
        <w:jc w:val="both"/>
      </w:pPr>
      <w:r>
        <w:t xml:space="preserve">   </w:t>
      </w:r>
      <w:r w:rsidR="00501AAD">
        <w:t>Одним из направлений внеклассной работы по формированию культуры здорового и безопасного образа жизни является организация летн</w:t>
      </w:r>
      <w:r>
        <w:t>его школьного оздоровительного лагеря</w:t>
      </w:r>
      <w:r w:rsidR="00501AAD">
        <w:t xml:space="preserve">. Его посещают учащиеся начальной школы. </w:t>
      </w:r>
    </w:p>
    <w:p w:rsidR="00501AAD" w:rsidRDefault="00355C60" w:rsidP="00355C60">
      <w:pPr>
        <w:spacing w:line="276" w:lineRule="auto"/>
        <w:jc w:val="both"/>
      </w:pPr>
      <w:r>
        <w:t xml:space="preserve">   Одной из форм работы по </w:t>
      </w:r>
      <w:r w:rsidR="00501AAD">
        <w:t xml:space="preserve"> формированию культуры здорового и безопасного образа жизни, для учащихся с 1 по 4 классы, является проведение конкурсов: «Мы за здоровый образ жизни»,  инсценирование </w:t>
      </w:r>
      <w:r>
        <w:t xml:space="preserve"> </w:t>
      </w:r>
      <w:r w:rsidR="00501AAD">
        <w:t xml:space="preserve">сказок по ЗОЖ, </w:t>
      </w:r>
      <w:r>
        <w:t>выступления агитбригады</w:t>
      </w:r>
      <w:r w:rsidR="00501AAD">
        <w:t>, КВН «В стране здоровья», конкурс плакатов на социальные темы.</w:t>
      </w:r>
    </w:p>
    <w:p w:rsidR="00501AAD" w:rsidRDefault="00355C60" w:rsidP="00355C60">
      <w:pPr>
        <w:spacing w:line="276" w:lineRule="auto"/>
        <w:jc w:val="both"/>
      </w:pPr>
      <w:r>
        <w:t xml:space="preserve">   </w:t>
      </w:r>
      <w:r w:rsidR="00501AAD">
        <w:t>Необходимы беседы учащихся школы  с врачом-наркологом или другим специалистом этой области, так как эффект от разговора с компетентным специалистом будет гораздо больше, чем от лекции классного руководителя по этой же теме.</w:t>
      </w:r>
    </w:p>
    <w:p w:rsidR="00501AAD" w:rsidRDefault="00355C60" w:rsidP="00355C60">
      <w:pPr>
        <w:spacing w:line="276" w:lineRule="auto"/>
        <w:jc w:val="both"/>
      </w:pPr>
      <w:r>
        <w:t xml:space="preserve">  </w:t>
      </w:r>
      <w:r w:rsidR="00501AAD">
        <w:t xml:space="preserve">Спортивно-массовая и оздоровительная работа стала </w:t>
      </w:r>
      <w:r>
        <w:t>одним из приоритетных направлений</w:t>
      </w:r>
      <w:r w:rsidR="00501AAD">
        <w:t xml:space="preserve"> в деятельности нашей школы. И за время работы сумели добиться следующих результатов        </w:t>
      </w:r>
    </w:p>
    <w:p w:rsidR="00501AAD" w:rsidRDefault="00355C60" w:rsidP="00355C60">
      <w:pPr>
        <w:spacing w:line="276" w:lineRule="auto"/>
      </w:pPr>
      <w:r>
        <w:t xml:space="preserve"> -  </w:t>
      </w:r>
      <w:r w:rsidR="00501AAD">
        <w:t>ежегодная работа летнего оздоровительного лагеря;</w:t>
      </w:r>
    </w:p>
    <w:p w:rsidR="00501AAD" w:rsidRDefault="009E2C6B" w:rsidP="009E2C6B">
      <w:pPr>
        <w:spacing w:line="276" w:lineRule="auto"/>
        <w:jc w:val="both"/>
      </w:pPr>
      <w:r>
        <w:t xml:space="preserve">-  </w:t>
      </w:r>
      <w:r w:rsidR="00501AAD">
        <w:t>спортивный праздник «</w:t>
      </w:r>
      <w:r>
        <w:t>Папа, мама я – спортивная семья</w:t>
      </w:r>
      <w:r w:rsidR="00501AAD">
        <w:t>», в организации и проведении которого участвуют родители учащихся начальной школы;</w:t>
      </w:r>
    </w:p>
    <w:p w:rsidR="00501AAD" w:rsidRDefault="00355C60" w:rsidP="009E2C6B">
      <w:pPr>
        <w:spacing w:line="276" w:lineRule="auto"/>
        <w:jc w:val="both"/>
      </w:pPr>
      <w:r>
        <w:t xml:space="preserve">-   в новом медицинском </w:t>
      </w:r>
      <w:r w:rsidR="00501AAD">
        <w:t xml:space="preserve"> кабинете прием детей ведет </w:t>
      </w:r>
      <w:r>
        <w:t>фельдшер</w:t>
      </w:r>
      <w:r w:rsidR="00501AAD">
        <w:t xml:space="preserve"> </w:t>
      </w:r>
      <w:r>
        <w:t>сельского ФАПа</w:t>
      </w:r>
      <w:r w:rsidR="009E2C6B">
        <w:t>, 1 раз в год – специалисты Меленковской ЦРБ.</w:t>
      </w:r>
    </w:p>
    <w:p w:rsidR="00501AAD" w:rsidRDefault="00501AAD" w:rsidP="00355C60"/>
    <w:p w:rsidR="00501AAD" w:rsidRDefault="00501AAD" w:rsidP="009E2C6B">
      <w:pPr>
        <w:spacing w:line="276" w:lineRule="auto"/>
      </w:pPr>
      <w:r>
        <w:t>Но следует поставить цели на будущее:</w:t>
      </w:r>
    </w:p>
    <w:p w:rsidR="00501AAD" w:rsidRDefault="00501AAD" w:rsidP="009E2C6B">
      <w:pPr>
        <w:spacing w:line="276" w:lineRule="auto"/>
        <w:jc w:val="both"/>
      </w:pPr>
      <w:r>
        <w:t>- снижение числа учащихся, болеющих ОРЗ и ОРВИ, отсутствие педикулеза и чесотки;</w:t>
      </w:r>
    </w:p>
    <w:p w:rsidR="00501AAD" w:rsidRDefault="00501AAD" w:rsidP="009E2C6B">
      <w:pPr>
        <w:spacing w:line="276" w:lineRule="auto"/>
        <w:jc w:val="both"/>
      </w:pPr>
      <w:r>
        <w:t>- ни одного случая детского травматизма</w:t>
      </w:r>
      <w:r w:rsidR="009E2C6B">
        <w:t>;</w:t>
      </w:r>
    </w:p>
    <w:p w:rsidR="00501AAD" w:rsidRDefault="00501AAD" w:rsidP="009E2C6B">
      <w:pPr>
        <w:spacing w:line="276" w:lineRule="auto"/>
        <w:jc w:val="both"/>
      </w:pPr>
      <w:r>
        <w:t>- на физкультминутках на уроке проводить в первую очередь те упражнения, которые помогают предупредить развитие «школьных болезней»;</w:t>
      </w:r>
    </w:p>
    <w:p w:rsidR="00501AAD" w:rsidRDefault="00501AAD" w:rsidP="009E2C6B">
      <w:pPr>
        <w:spacing w:line="276" w:lineRule="auto"/>
        <w:jc w:val="both"/>
      </w:pPr>
      <w:r>
        <w:t xml:space="preserve">- активизировать работу с родителями, чаще привлекать их к подготовке и проведению спортивно-оздоровительных мероприятий. </w:t>
      </w:r>
    </w:p>
    <w:p w:rsidR="00501AAD" w:rsidRDefault="009E2C6B" w:rsidP="009E2C6B">
      <w:pPr>
        <w:spacing w:line="276" w:lineRule="auto"/>
        <w:jc w:val="both"/>
      </w:pPr>
      <w:r>
        <w:lastRenderedPageBreak/>
        <w:t xml:space="preserve">   </w:t>
      </w:r>
      <w:r w:rsidR="00501AAD">
        <w:t xml:space="preserve">Четкое функционирование всей системы возможно лишь при постоянном взаимодействии всех участников УВП. Конкретная постановка администрацией школы задач, совместная работа педколлектива, учащихся, их родителей, работников столовой, </w:t>
      </w:r>
      <w:r>
        <w:t>фельдшера</w:t>
      </w:r>
      <w:r w:rsidR="00501AAD">
        <w:t>, техперсонала позволят нам добиться определенных результатов</w:t>
      </w:r>
    </w:p>
    <w:p w:rsidR="009E2C6B" w:rsidRDefault="009E2C6B" w:rsidP="009E2C6B">
      <w:pPr>
        <w:spacing w:line="276" w:lineRule="auto"/>
        <w:jc w:val="center"/>
        <w:rPr>
          <w:b/>
          <w:color w:val="000000"/>
          <w:sz w:val="28"/>
          <w:szCs w:val="28"/>
        </w:rPr>
      </w:pPr>
    </w:p>
    <w:p w:rsidR="009E2C6B" w:rsidRDefault="009E2C6B" w:rsidP="009E2C6B">
      <w:pPr>
        <w:spacing w:line="276" w:lineRule="auto"/>
        <w:jc w:val="center"/>
        <w:rPr>
          <w:b/>
          <w:color w:val="000000"/>
          <w:sz w:val="28"/>
          <w:szCs w:val="28"/>
        </w:rPr>
      </w:pPr>
    </w:p>
    <w:p w:rsidR="00501AAD" w:rsidRDefault="00501AAD" w:rsidP="009E2C6B">
      <w:pPr>
        <w:spacing w:line="276" w:lineRule="auto"/>
        <w:jc w:val="center"/>
        <w:rPr>
          <w:b/>
          <w:color w:val="000000"/>
          <w:sz w:val="28"/>
          <w:szCs w:val="28"/>
        </w:rPr>
      </w:pPr>
      <w:r>
        <w:rPr>
          <w:b/>
          <w:color w:val="000000"/>
          <w:sz w:val="28"/>
          <w:szCs w:val="28"/>
        </w:rPr>
        <w:t xml:space="preserve">    </w:t>
      </w:r>
    </w:p>
    <w:p w:rsidR="00501AAD" w:rsidRDefault="00501AAD" w:rsidP="00501AAD">
      <w:pPr>
        <w:spacing w:line="360" w:lineRule="auto"/>
        <w:jc w:val="center"/>
        <w:rPr>
          <w:b/>
          <w:color w:val="000000"/>
          <w:sz w:val="28"/>
          <w:szCs w:val="28"/>
        </w:rPr>
      </w:pPr>
      <w:r>
        <w:rPr>
          <w:b/>
          <w:color w:val="000000"/>
          <w:sz w:val="28"/>
          <w:szCs w:val="28"/>
        </w:rPr>
        <w:t>Направления реализации программы</w:t>
      </w:r>
    </w:p>
    <w:p w:rsidR="00501AAD" w:rsidRDefault="00501AAD" w:rsidP="00501AAD">
      <w:pPr>
        <w:pStyle w:val="a3"/>
        <w:spacing w:before="0" w:after="0" w:line="360" w:lineRule="auto"/>
        <w:ind w:left="0" w:right="147" w:firstLine="709"/>
        <w:jc w:val="both"/>
        <w:rPr>
          <w:sz w:val="16"/>
          <w:szCs w:val="16"/>
        </w:rPr>
      </w:pPr>
    </w:p>
    <w:p w:rsidR="00501AAD" w:rsidRPr="009E2C6B" w:rsidRDefault="00501AAD" w:rsidP="009E2C6B">
      <w:pPr>
        <w:shd w:val="clear" w:color="auto" w:fill="FFFFFF"/>
        <w:autoSpaceDE w:val="0"/>
        <w:autoSpaceDN w:val="0"/>
        <w:adjustRightInd w:val="0"/>
        <w:spacing w:line="276" w:lineRule="auto"/>
        <w:ind w:firstLine="708"/>
        <w:jc w:val="both"/>
        <w:rPr>
          <w:b/>
          <w:color w:val="000000"/>
        </w:rPr>
      </w:pPr>
      <w:r w:rsidRPr="009E2C6B">
        <w:rPr>
          <w:b/>
          <w:color w:val="000000"/>
        </w:rPr>
        <w:t xml:space="preserve">1. Создание здоровьесберегающей инфраструктуры образовательного учреждения. </w:t>
      </w:r>
    </w:p>
    <w:p w:rsidR="00501AAD" w:rsidRDefault="00EC130C" w:rsidP="00EC130C">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В школьном здании созданы необходимые условия для сбережения здоровья учащихся.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rsidR="00501AAD" w:rsidRDefault="00EC130C" w:rsidP="00EC130C">
      <w:pPr>
        <w:shd w:val="clear" w:color="auto" w:fill="FFFFFF"/>
        <w:autoSpaceDE w:val="0"/>
        <w:autoSpaceDN w:val="0"/>
        <w:adjustRightInd w:val="0"/>
        <w:spacing w:line="276" w:lineRule="auto"/>
        <w:jc w:val="both"/>
        <w:rPr>
          <w:color w:val="000000"/>
        </w:rPr>
      </w:pPr>
      <w:r>
        <w:rPr>
          <w:color w:val="000000"/>
        </w:rPr>
        <w:t xml:space="preserve">     Работает </w:t>
      </w:r>
      <w:r w:rsidRPr="00EC130C">
        <w:rPr>
          <w:b/>
          <w:color w:val="000000"/>
        </w:rPr>
        <w:t xml:space="preserve">школьная </w:t>
      </w:r>
      <w:r w:rsidR="00501AAD" w:rsidRPr="00EC130C">
        <w:rPr>
          <w:b/>
          <w:color w:val="000000"/>
        </w:rPr>
        <w:t xml:space="preserve"> столовая</w:t>
      </w:r>
      <w:r w:rsidR="00501AAD">
        <w:rPr>
          <w:b/>
          <w:i/>
          <w:color w:val="000000"/>
        </w:rPr>
        <w:t>,</w:t>
      </w:r>
      <w:r w:rsidR="00501AAD">
        <w:rPr>
          <w:color w:val="000000"/>
        </w:rPr>
        <w:t xml:space="preserve"> позволяющая организовывать горячие завтраки и обеды в урочное время.</w:t>
      </w:r>
    </w:p>
    <w:p w:rsidR="00501AAD" w:rsidRDefault="00EC130C" w:rsidP="00EC130C">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Сегодня школьное питание является одним из приоритетов в решении проблем охраны здоровья детей на государственном уровне.</w:t>
      </w:r>
    </w:p>
    <w:p w:rsidR="00EC130C" w:rsidRDefault="00EC130C" w:rsidP="00EC130C">
      <w:pPr>
        <w:shd w:val="clear" w:color="auto" w:fill="FFFFFF"/>
        <w:autoSpaceDE w:val="0"/>
        <w:autoSpaceDN w:val="0"/>
        <w:adjustRightInd w:val="0"/>
        <w:spacing w:line="276" w:lineRule="auto"/>
        <w:jc w:val="both"/>
        <w:rPr>
          <w:color w:val="C00000"/>
        </w:rPr>
      </w:pPr>
      <w:r>
        <w:rPr>
          <w:color w:val="000000"/>
        </w:rPr>
        <w:t xml:space="preserve">     </w:t>
      </w:r>
      <w:r w:rsidR="00501AAD">
        <w:rPr>
          <w:color w:val="000000"/>
        </w:rPr>
        <w:t xml:space="preserve">Горячим питанием охвачено </w:t>
      </w:r>
      <w:r w:rsidR="00371B1B">
        <w:t>94,8</w:t>
      </w:r>
      <w:r w:rsidR="00501AAD">
        <w:rPr>
          <w:color w:val="000000"/>
        </w:rPr>
        <w:t xml:space="preserve"> % учащихся школы. Их них </w:t>
      </w:r>
      <w:r w:rsidR="00371B1B">
        <w:t>21,03</w:t>
      </w:r>
      <w:r w:rsidR="00501AAD">
        <w:rPr>
          <w:color w:val="000000"/>
        </w:rPr>
        <w:t xml:space="preserve"> % получают </w:t>
      </w:r>
      <w:r w:rsidR="00371B1B" w:rsidRPr="00371B1B">
        <w:t>льготное</w:t>
      </w:r>
      <w:r w:rsidR="00501AAD" w:rsidRPr="00EC130C">
        <w:rPr>
          <w:color w:val="C00000"/>
        </w:rPr>
        <w:t xml:space="preserve"> </w:t>
      </w:r>
      <w:r w:rsidR="00501AAD">
        <w:rPr>
          <w:color w:val="000000"/>
        </w:rPr>
        <w:t xml:space="preserve">питание </w:t>
      </w:r>
      <w:r w:rsidR="00371B1B">
        <w:t>из расчёта 3 руб/день</w:t>
      </w:r>
      <w:r w:rsidR="00501AAD">
        <w:rPr>
          <w:color w:val="000000"/>
        </w:rPr>
        <w:t>.</w:t>
      </w:r>
      <w:r>
        <w:rPr>
          <w:color w:val="000000"/>
        </w:rPr>
        <w:t xml:space="preserve"> Это дети из многодетных семей, малообеспеченных семей,  семей участников  вооруженных конфликтов.</w:t>
      </w:r>
    </w:p>
    <w:p w:rsidR="00501AAD" w:rsidRDefault="00EC130C" w:rsidP="00EC130C">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Система организации питания в школе ставит перед собой следующие задачи:</w:t>
      </w:r>
    </w:p>
    <w:p w:rsidR="00501AAD" w:rsidRDefault="00501AAD" w:rsidP="009E2C6B">
      <w:pPr>
        <w:numPr>
          <w:ilvl w:val="0"/>
          <w:numId w:val="4"/>
        </w:numPr>
        <w:shd w:val="clear" w:color="auto" w:fill="FFFFFF"/>
        <w:autoSpaceDE w:val="0"/>
        <w:autoSpaceDN w:val="0"/>
        <w:adjustRightInd w:val="0"/>
        <w:spacing w:line="276" w:lineRule="auto"/>
        <w:jc w:val="both"/>
        <w:rPr>
          <w:color w:val="000000"/>
        </w:rPr>
      </w:pPr>
      <w:r>
        <w:rPr>
          <w:color w:val="000000"/>
        </w:rPr>
        <w:t>обеспечить всем учащимся полноценное горячее питание;</w:t>
      </w:r>
    </w:p>
    <w:p w:rsidR="00501AAD" w:rsidRDefault="00501AAD" w:rsidP="009E2C6B">
      <w:pPr>
        <w:numPr>
          <w:ilvl w:val="0"/>
          <w:numId w:val="4"/>
        </w:numPr>
        <w:shd w:val="clear" w:color="auto" w:fill="FFFFFF"/>
        <w:autoSpaceDE w:val="0"/>
        <w:autoSpaceDN w:val="0"/>
        <w:adjustRightInd w:val="0"/>
        <w:spacing w:line="276" w:lineRule="auto"/>
        <w:jc w:val="both"/>
        <w:rPr>
          <w:color w:val="000000"/>
        </w:rPr>
      </w:pPr>
      <w:r>
        <w:rPr>
          <w:color w:val="000000"/>
        </w:rPr>
        <w:t>следить за калорийностью и сбалансированностью питания;</w:t>
      </w:r>
    </w:p>
    <w:p w:rsidR="00501AAD" w:rsidRDefault="00501AAD" w:rsidP="009E2C6B">
      <w:pPr>
        <w:numPr>
          <w:ilvl w:val="0"/>
          <w:numId w:val="4"/>
        </w:numPr>
        <w:shd w:val="clear" w:color="auto" w:fill="FFFFFF"/>
        <w:autoSpaceDE w:val="0"/>
        <w:autoSpaceDN w:val="0"/>
        <w:adjustRightInd w:val="0"/>
        <w:spacing w:line="276" w:lineRule="auto"/>
        <w:jc w:val="both"/>
        <w:rPr>
          <w:color w:val="000000"/>
        </w:rPr>
      </w:pPr>
      <w:r>
        <w:rPr>
          <w:color w:val="000000"/>
        </w:rPr>
        <w:t>прививать учащимся навыки здорового образа жизни;</w:t>
      </w:r>
    </w:p>
    <w:p w:rsidR="00501AAD" w:rsidRDefault="00501AAD" w:rsidP="009E2C6B">
      <w:pPr>
        <w:numPr>
          <w:ilvl w:val="0"/>
          <w:numId w:val="4"/>
        </w:numPr>
        <w:shd w:val="clear" w:color="auto" w:fill="FFFFFF"/>
        <w:autoSpaceDE w:val="0"/>
        <w:autoSpaceDN w:val="0"/>
        <w:adjustRightInd w:val="0"/>
        <w:spacing w:line="276" w:lineRule="auto"/>
        <w:jc w:val="both"/>
        <w:rPr>
          <w:color w:val="000000"/>
        </w:rPr>
      </w:pPr>
      <w:r>
        <w:rPr>
          <w:color w:val="000000"/>
        </w:rPr>
        <w:t>формировать культуру питания и навыки самообслуживания.</w:t>
      </w:r>
    </w:p>
    <w:p w:rsidR="00501AAD" w:rsidRDefault="00EC130C" w:rsidP="00EC130C">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Для организации питания имеется столовая на </w:t>
      </w:r>
      <w:r w:rsidR="00B21DB7">
        <w:rPr>
          <w:color w:val="000000"/>
        </w:rPr>
        <w:t>60</w:t>
      </w:r>
      <w:r w:rsidR="00501AAD">
        <w:rPr>
          <w:color w:val="000000"/>
        </w:rPr>
        <w:t xml:space="preserve"> мест. Утвержден график работы столовой, схема рассадки учащихся во время приема пищи.</w:t>
      </w:r>
    </w:p>
    <w:p w:rsidR="00EC130C" w:rsidRDefault="00EC130C" w:rsidP="00EC130C">
      <w:pPr>
        <w:shd w:val="clear" w:color="auto" w:fill="FFFFFF"/>
        <w:autoSpaceDE w:val="0"/>
        <w:autoSpaceDN w:val="0"/>
        <w:adjustRightInd w:val="0"/>
        <w:spacing w:line="276" w:lineRule="auto"/>
        <w:jc w:val="both"/>
        <w:rPr>
          <w:color w:val="000000"/>
        </w:rPr>
      </w:pPr>
      <w:r>
        <w:rPr>
          <w:color w:val="000000"/>
        </w:rPr>
        <w:t xml:space="preserve">     </w:t>
      </w:r>
      <w:r w:rsidR="00371B1B">
        <w:rPr>
          <w:color w:val="000000"/>
        </w:rPr>
        <w:t xml:space="preserve">Учащиеся 1 - </w:t>
      </w:r>
      <w:r w:rsidR="00501AAD">
        <w:rPr>
          <w:color w:val="000000"/>
        </w:rPr>
        <w:t xml:space="preserve">4 классов принимают пищу после </w:t>
      </w:r>
      <w:r w:rsidR="00371B1B" w:rsidRPr="00371B1B">
        <w:t>2</w:t>
      </w:r>
      <w:r w:rsidR="00501AAD">
        <w:rPr>
          <w:color w:val="000000"/>
        </w:rPr>
        <w:t xml:space="preserve"> урока</w:t>
      </w:r>
      <w:r w:rsidR="00371B1B">
        <w:rPr>
          <w:color w:val="000000"/>
        </w:rPr>
        <w:t xml:space="preserve"> ( федеральный завтрак)</w:t>
      </w:r>
      <w:r w:rsidR="00501AAD">
        <w:rPr>
          <w:color w:val="000000"/>
        </w:rPr>
        <w:t xml:space="preserve">, в </w:t>
      </w:r>
      <w:r w:rsidR="00371B1B" w:rsidRPr="00371B1B">
        <w:t>12.10</w:t>
      </w:r>
      <w:r w:rsidR="00371B1B">
        <w:t xml:space="preserve"> - обед, </w:t>
      </w:r>
      <w:r w:rsidR="00371B1B">
        <w:rPr>
          <w:color w:val="000000"/>
        </w:rPr>
        <w:t>в 14.45 – полдник в ГПД</w:t>
      </w:r>
      <w:r w:rsidR="00B21DB7">
        <w:rPr>
          <w:color w:val="000000"/>
        </w:rPr>
        <w:t>. С</w:t>
      </w:r>
      <w:r w:rsidR="00501AAD">
        <w:rPr>
          <w:color w:val="000000"/>
        </w:rPr>
        <w:t xml:space="preserve">тоимость обеда – </w:t>
      </w:r>
      <w:r w:rsidR="0050407B" w:rsidRPr="0050407B">
        <w:t>30</w:t>
      </w:r>
      <w:r w:rsidR="00501AAD">
        <w:rPr>
          <w:color w:val="000000"/>
        </w:rPr>
        <w:t xml:space="preserve"> рублей. На все продукты, приобретенные в торговой сети, имеются сертификаты качества.</w:t>
      </w:r>
    </w:p>
    <w:p w:rsidR="00501AAD" w:rsidRDefault="00EC130C" w:rsidP="00EC130C">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Соблюдение норм хранения продуктов и калорийности питания ежедневно контролируется </w:t>
      </w:r>
      <w:r w:rsidR="00B21DB7">
        <w:rPr>
          <w:color w:val="000000"/>
        </w:rPr>
        <w:t>ответственным за питание</w:t>
      </w:r>
      <w:r w:rsidR="00501AAD">
        <w:rPr>
          <w:color w:val="000000"/>
        </w:rPr>
        <w:t>.</w:t>
      </w:r>
    </w:p>
    <w:p w:rsidR="00501AAD" w:rsidRDefault="00B21DB7" w:rsidP="00B21DB7">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Мытье посуды производится с соблюдением санитарно-гигиенических норм, с использованием средств дезинфекции.</w:t>
      </w:r>
    </w:p>
    <w:p w:rsidR="00501AAD" w:rsidRDefault="00B21DB7" w:rsidP="00B21DB7">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Разработано 10</w:t>
      </w:r>
      <w:r w:rsidR="0050407B">
        <w:rPr>
          <w:color w:val="000000"/>
        </w:rPr>
        <w:t xml:space="preserve"> -</w:t>
      </w:r>
      <w:r w:rsidR="00501AAD">
        <w:rPr>
          <w:color w:val="000000"/>
        </w:rPr>
        <w:t xml:space="preserve"> дневное меню. Рацион соответствует возрастным потребностям школьников в пищевых веществах и энергии.</w:t>
      </w:r>
    </w:p>
    <w:p w:rsidR="00501AAD" w:rsidRDefault="00B21DB7" w:rsidP="00B21DB7">
      <w:pPr>
        <w:shd w:val="clear" w:color="auto" w:fill="FFFFFF"/>
        <w:autoSpaceDE w:val="0"/>
        <w:autoSpaceDN w:val="0"/>
        <w:adjustRightInd w:val="0"/>
        <w:spacing w:line="276" w:lineRule="auto"/>
        <w:jc w:val="both"/>
        <w:rPr>
          <w:color w:val="000000"/>
        </w:rPr>
      </w:pPr>
      <w:r>
        <w:rPr>
          <w:color w:val="000000"/>
        </w:rPr>
        <w:t xml:space="preserve">    Обед состоит из  3-х блюд</w:t>
      </w:r>
      <w:r w:rsidR="00501AAD">
        <w:rPr>
          <w:color w:val="000000"/>
        </w:rPr>
        <w:t>.</w:t>
      </w:r>
      <w:r>
        <w:rPr>
          <w:color w:val="000000"/>
        </w:rPr>
        <w:t xml:space="preserve"> В меню в течение недели включаю</w:t>
      </w:r>
      <w:r w:rsidR="00501AAD">
        <w:rPr>
          <w:color w:val="000000"/>
        </w:rPr>
        <w:t xml:space="preserve">тся </w:t>
      </w:r>
      <w:r>
        <w:rPr>
          <w:color w:val="000000"/>
        </w:rPr>
        <w:t>мясные блюда (из говядины, птицы), колбасные изделия</w:t>
      </w:r>
      <w:r w:rsidR="00501AAD">
        <w:rPr>
          <w:color w:val="000000"/>
        </w:rPr>
        <w:t xml:space="preserve">, </w:t>
      </w:r>
      <w:r>
        <w:rPr>
          <w:color w:val="000000"/>
        </w:rPr>
        <w:t>рыба, молочные блюда</w:t>
      </w:r>
      <w:r w:rsidR="00501AAD">
        <w:rPr>
          <w:color w:val="000000"/>
        </w:rPr>
        <w:t>. Гарниры готовят один раз из макарон, крупы, овощей, картофеля.</w:t>
      </w:r>
    </w:p>
    <w:p w:rsidR="00501AAD" w:rsidRDefault="00B21DB7" w:rsidP="00B21DB7">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Из напитков – какао или кофейный напиток на молоке, компот из сухофруктов, кисель, чай с </w:t>
      </w:r>
      <w:r>
        <w:rPr>
          <w:color w:val="000000"/>
        </w:rPr>
        <w:t>сахаром.</w:t>
      </w:r>
    </w:p>
    <w:p w:rsidR="00501AAD" w:rsidRDefault="00B21DB7" w:rsidP="00B21DB7">
      <w:pPr>
        <w:shd w:val="clear" w:color="auto" w:fill="FFFFFF"/>
        <w:autoSpaceDE w:val="0"/>
        <w:autoSpaceDN w:val="0"/>
        <w:adjustRightInd w:val="0"/>
        <w:spacing w:line="276" w:lineRule="auto"/>
        <w:jc w:val="both"/>
        <w:rPr>
          <w:color w:val="000000"/>
        </w:rPr>
      </w:pPr>
      <w:r>
        <w:rPr>
          <w:color w:val="000000"/>
        </w:rPr>
        <w:lastRenderedPageBreak/>
        <w:t xml:space="preserve">     В школе работает</w:t>
      </w:r>
      <w:r w:rsidR="00501AAD">
        <w:rPr>
          <w:color w:val="000000"/>
        </w:rPr>
        <w:t xml:space="preserve"> </w:t>
      </w:r>
      <w:r w:rsidRPr="00B21DB7">
        <w:rPr>
          <w:b/>
          <w:color w:val="000000"/>
        </w:rPr>
        <w:t>спортивный</w:t>
      </w:r>
      <w:r w:rsidR="00501AAD" w:rsidRPr="00B21DB7">
        <w:rPr>
          <w:b/>
          <w:color w:val="000000"/>
        </w:rPr>
        <w:t xml:space="preserve"> зал</w:t>
      </w:r>
      <w:r w:rsidR="00501AAD" w:rsidRPr="00B21DB7">
        <w:rPr>
          <w:color w:val="000000"/>
        </w:rPr>
        <w:t>,</w:t>
      </w:r>
      <w:r w:rsidR="00501AAD">
        <w:rPr>
          <w:color w:val="000000"/>
        </w:rPr>
        <w:t xml:space="preserve"> имеется спортивная площадка, оборудованные  необходимым игровым и спортивным оборудованием и инвентарём</w:t>
      </w:r>
      <w:r w:rsidR="00905E73">
        <w:rPr>
          <w:color w:val="000000"/>
        </w:rPr>
        <w:t>:</w:t>
      </w:r>
    </w:p>
    <w:p w:rsidR="00501AAD" w:rsidRDefault="00501AAD" w:rsidP="00B21DB7">
      <w:pPr>
        <w:numPr>
          <w:ilvl w:val="0"/>
          <w:numId w:val="5"/>
        </w:numPr>
        <w:shd w:val="clear" w:color="auto" w:fill="FFFFFF"/>
        <w:autoSpaceDE w:val="0"/>
        <w:autoSpaceDN w:val="0"/>
        <w:adjustRightInd w:val="0"/>
        <w:spacing w:line="276" w:lineRule="auto"/>
        <w:jc w:val="both"/>
        <w:rPr>
          <w:color w:val="000000"/>
        </w:rPr>
      </w:pPr>
      <w:r>
        <w:rPr>
          <w:color w:val="000000"/>
        </w:rPr>
        <w:t xml:space="preserve">маты </w:t>
      </w:r>
      <w:r w:rsidRPr="00905E73">
        <w:t xml:space="preserve">– </w:t>
      </w:r>
      <w:r w:rsidR="00905E73" w:rsidRPr="00905E73">
        <w:t>9</w:t>
      </w:r>
      <w:r w:rsidRPr="00B21DB7">
        <w:rPr>
          <w:color w:val="C00000"/>
        </w:rPr>
        <w:t xml:space="preserve"> </w:t>
      </w:r>
      <w:r>
        <w:rPr>
          <w:color w:val="000000"/>
        </w:rPr>
        <w:t>шт.</w:t>
      </w:r>
    </w:p>
    <w:p w:rsidR="00501AAD" w:rsidRDefault="00501AAD" w:rsidP="00B21DB7">
      <w:pPr>
        <w:numPr>
          <w:ilvl w:val="0"/>
          <w:numId w:val="5"/>
        </w:numPr>
        <w:shd w:val="clear" w:color="auto" w:fill="FFFFFF"/>
        <w:autoSpaceDE w:val="0"/>
        <w:autoSpaceDN w:val="0"/>
        <w:adjustRightInd w:val="0"/>
        <w:spacing w:line="276" w:lineRule="auto"/>
        <w:jc w:val="both"/>
        <w:rPr>
          <w:color w:val="000000"/>
        </w:rPr>
      </w:pPr>
      <w:r>
        <w:rPr>
          <w:color w:val="000000"/>
        </w:rPr>
        <w:t xml:space="preserve">столы для настольного тенниса – </w:t>
      </w:r>
      <w:r w:rsidR="00905E73">
        <w:t>1</w:t>
      </w:r>
      <w:r>
        <w:rPr>
          <w:color w:val="000000"/>
        </w:rPr>
        <w:t xml:space="preserve"> шт.</w:t>
      </w:r>
    </w:p>
    <w:p w:rsidR="00501AAD" w:rsidRDefault="00501AAD" w:rsidP="00B21DB7">
      <w:pPr>
        <w:numPr>
          <w:ilvl w:val="0"/>
          <w:numId w:val="5"/>
        </w:numPr>
        <w:shd w:val="clear" w:color="auto" w:fill="FFFFFF"/>
        <w:autoSpaceDE w:val="0"/>
        <w:autoSpaceDN w:val="0"/>
        <w:adjustRightInd w:val="0"/>
        <w:spacing w:line="276" w:lineRule="auto"/>
        <w:jc w:val="both"/>
        <w:rPr>
          <w:color w:val="000000"/>
        </w:rPr>
      </w:pPr>
      <w:r>
        <w:rPr>
          <w:color w:val="000000"/>
        </w:rPr>
        <w:t xml:space="preserve">лыжи – </w:t>
      </w:r>
      <w:r w:rsidR="00905E73">
        <w:t>64</w:t>
      </w:r>
      <w:r>
        <w:rPr>
          <w:color w:val="000000"/>
        </w:rPr>
        <w:t xml:space="preserve"> пар</w:t>
      </w:r>
      <w:r w:rsidR="00905E73">
        <w:rPr>
          <w:color w:val="000000"/>
        </w:rPr>
        <w:t>ы</w:t>
      </w:r>
    </w:p>
    <w:p w:rsidR="00501AAD" w:rsidRDefault="00501AAD" w:rsidP="00B21DB7">
      <w:pPr>
        <w:numPr>
          <w:ilvl w:val="0"/>
          <w:numId w:val="5"/>
        </w:numPr>
        <w:shd w:val="clear" w:color="auto" w:fill="FFFFFF"/>
        <w:autoSpaceDE w:val="0"/>
        <w:autoSpaceDN w:val="0"/>
        <w:adjustRightInd w:val="0"/>
        <w:spacing w:line="276" w:lineRule="auto"/>
        <w:jc w:val="both"/>
        <w:rPr>
          <w:color w:val="000000"/>
        </w:rPr>
      </w:pPr>
      <w:r>
        <w:rPr>
          <w:color w:val="000000"/>
        </w:rPr>
        <w:t xml:space="preserve">футбольные мячи – </w:t>
      </w:r>
      <w:r w:rsidR="00905E73">
        <w:t>8</w:t>
      </w:r>
      <w:r>
        <w:rPr>
          <w:color w:val="000000"/>
        </w:rPr>
        <w:t xml:space="preserve"> шт.</w:t>
      </w:r>
    </w:p>
    <w:p w:rsidR="00501AAD" w:rsidRDefault="00501AAD" w:rsidP="00B21DB7">
      <w:pPr>
        <w:numPr>
          <w:ilvl w:val="0"/>
          <w:numId w:val="5"/>
        </w:numPr>
        <w:shd w:val="clear" w:color="auto" w:fill="FFFFFF"/>
        <w:autoSpaceDE w:val="0"/>
        <w:autoSpaceDN w:val="0"/>
        <w:adjustRightInd w:val="0"/>
        <w:spacing w:line="276" w:lineRule="auto"/>
        <w:jc w:val="both"/>
        <w:rPr>
          <w:color w:val="000000"/>
        </w:rPr>
      </w:pPr>
      <w:r>
        <w:rPr>
          <w:color w:val="000000"/>
        </w:rPr>
        <w:t xml:space="preserve">волейбольные мячи – </w:t>
      </w:r>
      <w:r w:rsidR="00905E73">
        <w:t>14</w:t>
      </w:r>
      <w:r>
        <w:rPr>
          <w:color w:val="000000"/>
        </w:rPr>
        <w:t xml:space="preserve"> шт.</w:t>
      </w:r>
    </w:p>
    <w:p w:rsidR="00501AAD" w:rsidRDefault="00501AAD" w:rsidP="00B21DB7">
      <w:pPr>
        <w:numPr>
          <w:ilvl w:val="0"/>
          <w:numId w:val="5"/>
        </w:numPr>
        <w:shd w:val="clear" w:color="auto" w:fill="FFFFFF"/>
        <w:autoSpaceDE w:val="0"/>
        <w:autoSpaceDN w:val="0"/>
        <w:adjustRightInd w:val="0"/>
        <w:spacing w:line="276" w:lineRule="auto"/>
        <w:jc w:val="both"/>
        <w:rPr>
          <w:color w:val="000000"/>
        </w:rPr>
      </w:pPr>
      <w:r>
        <w:rPr>
          <w:color w:val="000000"/>
        </w:rPr>
        <w:t xml:space="preserve">баскетбольные мячи – </w:t>
      </w:r>
      <w:r w:rsidR="00905E73">
        <w:t>14</w:t>
      </w:r>
      <w:r>
        <w:rPr>
          <w:color w:val="000000"/>
        </w:rPr>
        <w:t xml:space="preserve"> шт.</w:t>
      </w:r>
    </w:p>
    <w:p w:rsidR="00501AAD" w:rsidRDefault="00501AAD" w:rsidP="00B21DB7">
      <w:pPr>
        <w:numPr>
          <w:ilvl w:val="0"/>
          <w:numId w:val="5"/>
        </w:numPr>
        <w:shd w:val="clear" w:color="auto" w:fill="FFFFFF"/>
        <w:autoSpaceDE w:val="0"/>
        <w:autoSpaceDN w:val="0"/>
        <w:adjustRightInd w:val="0"/>
        <w:spacing w:line="276" w:lineRule="auto"/>
        <w:jc w:val="both"/>
        <w:rPr>
          <w:color w:val="000000"/>
        </w:rPr>
      </w:pPr>
      <w:r>
        <w:rPr>
          <w:color w:val="000000"/>
        </w:rPr>
        <w:t xml:space="preserve">скакалки – </w:t>
      </w:r>
      <w:r w:rsidR="00905E73">
        <w:t>10</w:t>
      </w:r>
      <w:r>
        <w:rPr>
          <w:color w:val="000000"/>
        </w:rPr>
        <w:t xml:space="preserve"> шт.</w:t>
      </w:r>
    </w:p>
    <w:p w:rsidR="00501AAD" w:rsidRPr="00B21DB7" w:rsidRDefault="00501AAD" w:rsidP="00B21DB7">
      <w:pPr>
        <w:numPr>
          <w:ilvl w:val="0"/>
          <w:numId w:val="5"/>
        </w:numPr>
        <w:shd w:val="clear" w:color="auto" w:fill="FFFFFF"/>
        <w:autoSpaceDE w:val="0"/>
        <w:autoSpaceDN w:val="0"/>
        <w:adjustRightInd w:val="0"/>
        <w:spacing w:line="276" w:lineRule="auto"/>
        <w:jc w:val="both"/>
        <w:rPr>
          <w:color w:val="000000"/>
        </w:rPr>
      </w:pPr>
      <w:r>
        <w:rPr>
          <w:color w:val="000000"/>
        </w:rPr>
        <w:t xml:space="preserve">шахматы – </w:t>
      </w:r>
      <w:r w:rsidR="00905E73" w:rsidRPr="00905E73">
        <w:t>4</w:t>
      </w:r>
      <w:r>
        <w:rPr>
          <w:color w:val="000000"/>
        </w:rPr>
        <w:t xml:space="preserve"> шт.</w:t>
      </w:r>
    </w:p>
    <w:p w:rsidR="00501AAD" w:rsidRDefault="00905E73" w:rsidP="00B21DB7">
      <w:pPr>
        <w:numPr>
          <w:ilvl w:val="0"/>
          <w:numId w:val="5"/>
        </w:numPr>
        <w:shd w:val="clear" w:color="auto" w:fill="FFFFFF"/>
        <w:autoSpaceDE w:val="0"/>
        <w:autoSpaceDN w:val="0"/>
        <w:adjustRightInd w:val="0"/>
        <w:spacing w:line="276" w:lineRule="auto"/>
        <w:jc w:val="both"/>
        <w:rPr>
          <w:color w:val="000000"/>
        </w:rPr>
      </w:pPr>
      <w:r>
        <w:rPr>
          <w:color w:val="000000"/>
        </w:rPr>
        <w:t>перекладина – 3</w:t>
      </w:r>
      <w:r w:rsidR="00B21DB7">
        <w:rPr>
          <w:color w:val="000000"/>
        </w:rPr>
        <w:t xml:space="preserve"> шт.</w:t>
      </w:r>
    </w:p>
    <w:p w:rsidR="00501AAD" w:rsidRDefault="00905E73" w:rsidP="00B21DB7">
      <w:pPr>
        <w:numPr>
          <w:ilvl w:val="0"/>
          <w:numId w:val="5"/>
        </w:numPr>
        <w:shd w:val="clear" w:color="auto" w:fill="FFFFFF"/>
        <w:autoSpaceDE w:val="0"/>
        <w:autoSpaceDN w:val="0"/>
        <w:adjustRightInd w:val="0"/>
        <w:spacing w:line="276" w:lineRule="auto"/>
        <w:jc w:val="both"/>
        <w:rPr>
          <w:color w:val="000000"/>
        </w:rPr>
      </w:pPr>
      <w:r>
        <w:rPr>
          <w:color w:val="000000"/>
        </w:rPr>
        <w:t>козел – 2</w:t>
      </w:r>
      <w:r w:rsidR="00501AAD">
        <w:rPr>
          <w:color w:val="000000"/>
        </w:rPr>
        <w:t xml:space="preserve"> шт.</w:t>
      </w:r>
    </w:p>
    <w:p w:rsidR="00501AAD" w:rsidRDefault="00905E73" w:rsidP="00B21DB7">
      <w:pPr>
        <w:numPr>
          <w:ilvl w:val="0"/>
          <w:numId w:val="5"/>
        </w:numPr>
        <w:shd w:val="clear" w:color="auto" w:fill="FFFFFF"/>
        <w:autoSpaceDE w:val="0"/>
        <w:autoSpaceDN w:val="0"/>
        <w:adjustRightInd w:val="0"/>
        <w:spacing w:line="276" w:lineRule="auto"/>
        <w:jc w:val="both"/>
        <w:rPr>
          <w:color w:val="000000"/>
        </w:rPr>
      </w:pPr>
      <w:r>
        <w:rPr>
          <w:color w:val="000000"/>
        </w:rPr>
        <w:t>конь – 1</w:t>
      </w:r>
      <w:r w:rsidR="00501AAD">
        <w:rPr>
          <w:color w:val="000000"/>
        </w:rPr>
        <w:t xml:space="preserve"> шт.</w:t>
      </w:r>
    </w:p>
    <w:p w:rsidR="00501AAD" w:rsidRDefault="00905E73" w:rsidP="00B21DB7">
      <w:pPr>
        <w:numPr>
          <w:ilvl w:val="0"/>
          <w:numId w:val="5"/>
        </w:numPr>
        <w:shd w:val="clear" w:color="auto" w:fill="FFFFFF"/>
        <w:autoSpaceDE w:val="0"/>
        <w:autoSpaceDN w:val="0"/>
        <w:adjustRightInd w:val="0"/>
        <w:spacing w:line="276" w:lineRule="auto"/>
        <w:jc w:val="both"/>
        <w:rPr>
          <w:color w:val="000000"/>
        </w:rPr>
      </w:pPr>
      <w:r>
        <w:rPr>
          <w:color w:val="000000"/>
        </w:rPr>
        <w:t>канат – 2</w:t>
      </w:r>
      <w:r w:rsidR="00501AAD">
        <w:rPr>
          <w:color w:val="000000"/>
        </w:rPr>
        <w:t xml:space="preserve"> шт.</w:t>
      </w:r>
    </w:p>
    <w:p w:rsidR="00501AAD" w:rsidRDefault="00B21DB7" w:rsidP="00B21DB7">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Таким образом, в школе созданы условия для проведения уроков физкультуры, для реализации спортивных и физкультурных программ во внеурочное время.</w:t>
      </w:r>
    </w:p>
    <w:p w:rsidR="00860EB5" w:rsidRDefault="00B21DB7" w:rsidP="00B21DB7">
      <w:pPr>
        <w:shd w:val="clear" w:color="auto" w:fill="FFFFFF"/>
        <w:autoSpaceDE w:val="0"/>
        <w:autoSpaceDN w:val="0"/>
        <w:adjustRightInd w:val="0"/>
        <w:spacing w:line="276" w:lineRule="auto"/>
        <w:jc w:val="both"/>
      </w:pPr>
      <w:r>
        <w:rPr>
          <w:color w:val="000000"/>
        </w:rPr>
        <w:t xml:space="preserve">     </w:t>
      </w:r>
      <w:r w:rsidR="00501AAD">
        <w:rPr>
          <w:color w:val="000000"/>
        </w:rPr>
        <w:t xml:space="preserve">В школе работает </w:t>
      </w:r>
      <w:r w:rsidR="00501AAD" w:rsidRPr="00860EB5">
        <w:rPr>
          <w:b/>
          <w:color w:val="000000"/>
        </w:rPr>
        <w:t>медицинский кабинет</w:t>
      </w:r>
      <w:r w:rsidR="00501AAD" w:rsidRPr="00860EB5">
        <w:rPr>
          <w:color w:val="000000"/>
        </w:rPr>
        <w:t>.</w:t>
      </w:r>
      <w:r>
        <w:rPr>
          <w:color w:val="000000"/>
        </w:rPr>
        <w:t xml:space="preserve">  </w:t>
      </w:r>
      <w:r w:rsidR="00501AAD">
        <w:t xml:space="preserve">Медицинское обслуживание в образовательном учреждении осуществляется </w:t>
      </w:r>
      <w:r>
        <w:t xml:space="preserve">сельским фельдшером. </w:t>
      </w:r>
      <w:r w:rsidR="00501AAD">
        <w:t>Школа обеспечивает условия для работы данного специалиста. На базе школы медицинский работник осуществляет первичный прием  всех участников образовательного процесса, осмотр учащихся с целью допуска к различным соревнованиям, проводит работу по гигиеническому воспитанию учащихся. Участвует в пров</w:t>
      </w:r>
      <w:r w:rsidR="00860EB5">
        <w:t>едении летней оздоровительной ка</w:t>
      </w:r>
      <w:r w:rsidR="00501AAD">
        <w:t xml:space="preserve">мпании. Медицинский работник осуществляет проведение профилактических прививок, плановые медосмотры учащихся проводятся специалистами </w:t>
      </w:r>
      <w:r w:rsidR="00860EB5">
        <w:t xml:space="preserve">Меленковской </w:t>
      </w:r>
      <w:r w:rsidR="00501AAD">
        <w:t>ЦР</w:t>
      </w:r>
      <w:r w:rsidR="00860EB5">
        <w:t xml:space="preserve">Б. </w:t>
      </w:r>
    </w:p>
    <w:p w:rsidR="00501AAD" w:rsidRPr="00B21DB7" w:rsidRDefault="00860EB5" w:rsidP="00B21DB7">
      <w:pPr>
        <w:shd w:val="clear" w:color="auto" w:fill="FFFFFF"/>
        <w:autoSpaceDE w:val="0"/>
        <w:autoSpaceDN w:val="0"/>
        <w:adjustRightInd w:val="0"/>
        <w:spacing w:line="276" w:lineRule="auto"/>
        <w:jc w:val="both"/>
        <w:rPr>
          <w:color w:val="000000"/>
        </w:rPr>
      </w:pPr>
      <w:r>
        <w:t xml:space="preserve">     </w:t>
      </w:r>
      <w:r w:rsidR="00501AAD">
        <w:t xml:space="preserve">Уровень здоровья школьников определяется по итогам возрастных медицинских осмотров, после чего происходит распределение  учащихся по диспансерным группам. </w:t>
      </w:r>
    </w:p>
    <w:p w:rsidR="00501AAD" w:rsidRDefault="00860EB5" w:rsidP="00860EB5">
      <w:pPr>
        <w:spacing w:line="276" w:lineRule="auto"/>
        <w:jc w:val="both"/>
      </w:pPr>
      <w:r>
        <w:t xml:space="preserve">     </w:t>
      </w:r>
      <w:r w:rsidR="00501AAD">
        <w:t>Отслеживание состояния здоровья ведут классные руководители, медицинский работник, администрация школы. В основе педагогического воздействия лежит воспитание у школьников бережного отношения к своему здоровью, привитие навыков здорового образа жизни, профилактика вредных привычек.</w:t>
      </w:r>
    </w:p>
    <w:p w:rsidR="00501AAD" w:rsidRDefault="00860EB5" w:rsidP="00860EB5">
      <w:pPr>
        <w:spacing w:line="276" w:lineRule="auto"/>
        <w:jc w:val="both"/>
      </w:pPr>
      <w:r>
        <w:t xml:space="preserve">    </w:t>
      </w:r>
      <w:r w:rsidR="00501AAD">
        <w:t xml:space="preserve">Процент вакцинопрофилактики учащихся достигает </w:t>
      </w:r>
      <w:r w:rsidR="00905E73" w:rsidRPr="00905E73">
        <w:t>100</w:t>
      </w:r>
      <w:r w:rsidR="00501AAD">
        <w:t>% (вакцина предоставлена бесплатно).</w:t>
      </w:r>
    </w:p>
    <w:p w:rsidR="00501AAD" w:rsidRDefault="00860EB5" w:rsidP="00860EB5">
      <w:pPr>
        <w:spacing w:line="276" w:lineRule="auto"/>
        <w:jc w:val="both"/>
      </w:pPr>
      <w:r>
        <w:t xml:space="preserve">    </w:t>
      </w:r>
      <w:r w:rsidR="00501AAD">
        <w:t>Ежегодно осуществляются  профилактические мероприятия  проти</w:t>
      </w:r>
      <w:r w:rsidR="00905E73">
        <w:t xml:space="preserve">в заболевания гриппом, </w:t>
      </w:r>
      <w:r w:rsidR="00501AAD">
        <w:t xml:space="preserve">вирусами гепатита В, краснухи, кори, дифтерии. Данные мероприятия проводятся достаточно эффективно: в течение </w:t>
      </w:r>
      <w:r w:rsidR="00905E73" w:rsidRPr="00905E73">
        <w:t>2</w:t>
      </w:r>
      <w:r w:rsidR="00501AAD">
        <w:t xml:space="preserve"> последних лет карантина в школе не было. Профилактика дает свои положительные результаты.</w:t>
      </w:r>
    </w:p>
    <w:p w:rsidR="00501AAD" w:rsidRDefault="00860EB5" w:rsidP="00860EB5">
      <w:pPr>
        <w:shd w:val="clear" w:color="auto" w:fill="FFFFFF"/>
        <w:autoSpaceDE w:val="0"/>
        <w:autoSpaceDN w:val="0"/>
        <w:adjustRightInd w:val="0"/>
        <w:spacing w:line="276" w:lineRule="auto"/>
        <w:jc w:val="both"/>
        <w:rPr>
          <w:color w:val="000000"/>
        </w:rPr>
      </w:pPr>
      <w:r>
        <w:t xml:space="preserve">    </w:t>
      </w:r>
      <w:r w:rsidR="00501AAD">
        <w:rPr>
          <w:color w:val="000000"/>
        </w:rPr>
        <w:t xml:space="preserve">Эффективное функционирование созданной здоровьсберегающей инфраструктуры в школе поддерживает </w:t>
      </w:r>
      <w:r w:rsidR="00501AAD" w:rsidRPr="00860EB5">
        <w:rPr>
          <w:b/>
          <w:color w:val="000000"/>
        </w:rPr>
        <w:t>квалифицированный</w:t>
      </w:r>
      <w:r w:rsidR="00501AAD">
        <w:rPr>
          <w:b/>
          <w:i/>
          <w:color w:val="000000"/>
        </w:rPr>
        <w:t xml:space="preserve"> </w:t>
      </w:r>
      <w:r w:rsidR="00501AAD" w:rsidRPr="00860EB5">
        <w:rPr>
          <w:b/>
          <w:color w:val="000000"/>
        </w:rPr>
        <w:t>состав специалистов</w:t>
      </w:r>
      <w:r w:rsidR="00501AAD" w:rsidRPr="00860EB5">
        <w:rPr>
          <w:color w:val="000000"/>
        </w:rPr>
        <w:t>:</w:t>
      </w:r>
    </w:p>
    <w:p w:rsidR="00D17023" w:rsidRPr="00860EB5" w:rsidRDefault="00D17023" w:rsidP="00860EB5">
      <w:pPr>
        <w:shd w:val="clear" w:color="auto" w:fill="FFFFFF"/>
        <w:autoSpaceDE w:val="0"/>
        <w:autoSpaceDN w:val="0"/>
        <w:adjustRightInd w:val="0"/>
        <w:spacing w:line="276" w:lineRule="auto"/>
        <w:jc w:val="both"/>
        <w:rPr>
          <w:color w:val="000000"/>
        </w:rPr>
      </w:pPr>
    </w:p>
    <w:p w:rsidR="00860EB5" w:rsidRDefault="00860EB5" w:rsidP="00860EB5">
      <w:pPr>
        <w:shd w:val="clear" w:color="auto" w:fill="FFFFFF"/>
        <w:autoSpaceDE w:val="0"/>
        <w:autoSpaceDN w:val="0"/>
        <w:adjustRightInd w:val="0"/>
        <w:spacing w:line="276" w:lineRule="auto"/>
        <w:ind w:firstLine="708"/>
        <w:jc w:val="both"/>
        <w:rPr>
          <w:color w:val="000000"/>
        </w:rPr>
      </w:pPr>
    </w:p>
    <w:tbl>
      <w:tblPr>
        <w:tblStyle w:val="a9"/>
        <w:tblW w:w="0" w:type="auto"/>
        <w:tblLayout w:type="fixed"/>
        <w:tblLook w:val="01E0"/>
      </w:tblPr>
      <w:tblGrid>
        <w:gridCol w:w="2628"/>
        <w:gridCol w:w="1440"/>
        <w:gridCol w:w="1440"/>
        <w:gridCol w:w="720"/>
        <w:gridCol w:w="720"/>
        <w:gridCol w:w="540"/>
        <w:gridCol w:w="540"/>
        <w:gridCol w:w="540"/>
        <w:gridCol w:w="540"/>
        <w:gridCol w:w="463"/>
      </w:tblGrid>
      <w:tr w:rsidR="00501AAD" w:rsidTr="00501AAD">
        <w:tc>
          <w:tcPr>
            <w:tcW w:w="2628" w:type="dxa"/>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Категория</w:t>
            </w:r>
          </w:p>
        </w:tc>
        <w:tc>
          <w:tcPr>
            <w:tcW w:w="2880" w:type="dxa"/>
            <w:gridSpan w:val="2"/>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Образование</w:t>
            </w:r>
          </w:p>
        </w:tc>
        <w:tc>
          <w:tcPr>
            <w:tcW w:w="1980" w:type="dxa"/>
            <w:gridSpan w:val="3"/>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Квалификация</w:t>
            </w:r>
          </w:p>
        </w:tc>
        <w:tc>
          <w:tcPr>
            <w:tcW w:w="2083" w:type="dxa"/>
            <w:gridSpan w:val="4"/>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Стаж работы</w:t>
            </w:r>
          </w:p>
        </w:tc>
      </w:tr>
      <w:tr w:rsidR="00501AAD" w:rsidTr="00501AAD">
        <w:trPr>
          <w:cantSplit/>
          <w:trHeight w:val="1603"/>
        </w:trPr>
        <w:tc>
          <w:tcPr>
            <w:tcW w:w="2628"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rPr>
                <w:color w:val="000000"/>
              </w:rPr>
            </w:pPr>
          </w:p>
        </w:tc>
        <w:tc>
          <w:tcPr>
            <w:tcW w:w="1440"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Высшее</w:t>
            </w:r>
          </w:p>
        </w:tc>
        <w:tc>
          <w:tcPr>
            <w:tcW w:w="1440"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Средне-специальное</w:t>
            </w:r>
          </w:p>
        </w:tc>
        <w:tc>
          <w:tcPr>
            <w:tcW w:w="720"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Высшая</w:t>
            </w:r>
          </w:p>
        </w:tc>
        <w:tc>
          <w:tcPr>
            <w:tcW w:w="720"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І</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ІІ</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До 5 лет</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От 5 до 10</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10-20</w:t>
            </w:r>
          </w:p>
        </w:tc>
        <w:tc>
          <w:tcPr>
            <w:tcW w:w="463" w:type="dxa"/>
            <w:tcBorders>
              <w:top w:val="single" w:sz="4" w:space="0" w:color="auto"/>
              <w:left w:val="single" w:sz="4" w:space="0" w:color="auto"/>
              <w:bottom w:val="single" w:sz="4" w:space="0" w:color="auto"/>
              <w:right w:val="single" w:sz="4" w:space="0" w:color="auto"/>
            </w:tcBorders>
            <w:textDirection w:val="btLr"/>
            <w:hideMark/>
          </w:tcPr>
          <w:p w:rsidR="00501AAD" w:rsidRDefault="00501AAD">
            <w:pPr>
              <w:autoSpaceDE w:val="0"/>
              <w:autoSpaceDN w:val="0"/>
              <w:adjustRightInd w:val="0"/>
              <w:spacing w:line="360" w:lineRule="auto"/>
              <w:ind w:left="113" w:right="113"/>
              <w:rPr>
                <w:color w:val="000000"/>
              </w:rPr>
            </w:pPr>
            <w:r>
              <w:rPr>
                <w:color w:val="000000"/>
              </w:rPr>
              <w:t>Свыше 20</w:t>
            </w:r>
          </w:p>
        </w:tc>
      </w:tr>
      <w:tr w:rsidR="00501AAD" w:rsidTr="00501AAD">
        <w:tc>
          <w:tcPr>
            <w:tcW w:w="2628" w:type="dxa"/>
            <w:tcBorders>
              <w:top w:val="single" w:sz="4" w:space="0" w:color="auto"/>
              <w:left w:val="single" w:sz="4" w:space="0" w:color="auto"/>
              <w:bottom w:val="single" w:sz="4" w:space="0" w:color="auto"/>
              <w:right w:val="single" w:sz="4" w:space="0" w:color="auto"/>
            </w:tcBorders>
            <w:hideMark/>
          </w:tcPr>
          <w:p w:rsidR="00501AAD" w:rsidRDefault="00501AAD" w:rsidP="00860EB5">
            <w:pPr>
              <w:autoSpaceDE w:val="0"/>
              <w:autoSpaceDN w:val="0"/>
              <w:adjustRightInd w:val="0"/>
              <w:spacing w:line="276" w:lineRule="auto"/>
              <w:rPr>
                <w:color w:val="000000"/>
              </w:rPr>
            </w:pPr>
            <w:r>
              <w:rPr>
                <w:color w:val="000000"/>
              </w:rPr>
              <w:t>Учитель физической культуры</w:t>
            </w:r>
          </w:p>
        </w:tc>
        <w:tc>
          <w:tcPr>
            <w:tcW w:w="1440" w:type="dxa"/>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w:t>
            </w:r>
          </w:p>
        </w:tc>
        <w:tc>
          <w:tcPr>
            <w:tcW w:w="14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72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720" w:type="dxa"/>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w:t>
            </w:r>
          </w:p>
        </w:tc>
        <w:tc>
          <w:tcPr>
            <w:tcW w:w="5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5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5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5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463" w:type="dxa"/>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w:t>
            </w:r>
          </w:p>
        </w:tc>
      </w:tr>
      <w:tr w:rsidR="00501AAD" w:rsidTr="00501AAD">
        <w:tc>
          <w:tcPr>
            <w:tcW w:w="2628" w:type="dxa"/>
            <w:tcBorders>
              <w:top w:val="single" w:sz="4" w:space="0" w:color="auto"/>
              <w:left w:val="single" w:sz="4" w:space="0" w:color="auto"/>
              <w:bottom w:val="single" w:sz="4" w:space="0" w:color="auto"/>
              <w:right w:val="single" w:sz="4" w:space="0" w:color="auto"/>
            </w:tcBorders>
            <w:hideMark/>
          </w:tcPr>
          <w:p w:rsidR="00501AAD" w:rsidRDefault="00860EB5">
            <w:pPr>
              <w:autoSpaceDE w:val="0"/>
              <w:autoSpaceDN w:val="0"/>
              <w:adjustRightInd w:val="0"/>
              <w:spacing w:line="360" w:lineRule="auto"/>
              <w:rPr>
                <w:color w:val="000000"/>
              </w:rPr>
            </w:pPr>
            <w:r>
              <w:rPr>
                <w:color w:val="000000"/>
              </w:rPr>
              <w:t>Фельдшер</w:t>
            </w:r>
          </w:p>
        </w:tc>
        <w:tc>
          <w:tcPr>
            <w:tcW w:w="14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1440" w:type="dxa"/>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w:t>
            </w:r>
          </w:p>
        </w:tc>
        <w:tc>
          <w:tcPr>
            <w:tcW w:w="72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72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5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5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5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540" w:type="dxa"/>
            <w:tcBorders>
              <w:top w:val="single" w:sz="4" w:space="0" w:color="auto"/>
              <w:left w:val="single" w:sz="4" w:space="0" w:color="auto"/>
              <w:bottom w:val="single" w:sz="4" w:space="0" w:color="auto"/>
              <w:right w:val="single" w:sz="4" w:space="0" w:color="auto"/>
            </w:tcBorders>
          </w:tcPr>
          <w:p w:rsidR="00501AAD" w:rsidRDefault="00501AAD">
            <w:pPr>
              <w:autoSpaceDE w:val="0"/>
              <w:autoSpaceDN w:val="0"/>
              <w:adjustRightInd w:val="0"/>
              <w:spacing w:line="360" w:lineRule="auto"/>
              <w:jc w:val="center"/>
              <w:rPr>
                <w:b/>
                <w:color w:val="000000"/>
              </w:rPr>
            </w:pPr>
          </w:p>
        </w:tc>
        <w:tc>
          <w:tcPr>
            <w:tcW w:w="463" w:type="dxa"/>
            <w:tcBorders>
              <w:top w:val="single" w:sz="4" w:space="0" w:color="auto"/>
              <w:left w:val="single" w:sz="4" w:space="0" w:color="auto"/>
              <w:bottom w:val="single" w:sz="4" w:space="0" w:color="auto"/>
              <w:right w:val="single" w:sz="4" w:space="0" w:color="auto"/>
            </w:tcBorders>
            <w:hideMark/>
          </w:tcPr>
          <w:p w:rsidR="00501AAD" w:rsidRDefault="00501AAD">
            <w:pPr>
              <w:autoSpaceDE w:val="0"/>
              <w:autoSpaceDN w:val="0"/>
              <w:adjustRightInd w:val="0"/>
              <w:spacing w:line="360" w:lineRule="auto"/>
              <w:jc w:val="center"/>
              <w:rPr>
                <w:b/>
                <w:color w:val="000000"/>
              </w:rPr>
            </w:pPr>
            <w:r>
              <w:rPr>
                <w:b/>
                <w:color w:val="000000"/>
              </w:rPr>
              <w:t>+</w:t>
            </w:r>
          </w:p>
        </w:tc>
      </w:tr>
    </w:tbl>
    <w:p w:rsidR="00860EB5" w:rsidRDefault="00860EB5" w:rsidP="00501AAD">
      <w:pPr>
        <w:pStyle w:val="a3"/>
        <w:spacing w:before="0" w:after="0" w:line="360" w:lineRule="auto"/>
        <w:ind w:left="0" w:right="147" w:firstLine="708"/>
        <w:jc w:val="both"/>
        <w:rPr>
          <w:b/>
          <w:i/>
        </w:rPr>
      </w:pPr>
    </w:p>
    <w:p w:rsidR="00860EB5" w:rsidRDefault="00860EB5" w:rsidP="00501AAD">
      <w:pPr>
        <w:pStyle w:val="a3"/>
        <w:spacing w:before="0" w:after="0" w:line="360" w:lineRule="auto"/>
        <w:ind w:left="0" w:right="147" w:firstLine="708"/>
        <w:jc w:val="both"/>
        <w:rPr>
          <w:b/>
          <w:i/>
        </w:rPr>
      </w:pPr>
    </w:p>
    <w:p w:rsidR="00860EB5" w:rsidRDefault="00860EB5" w:rsidP="00501AAD">
      <w:pPr>
        <w:pStyle w:val="a3"/>
        <w:spacing w:before="0" w:after="0" w:line="360" w:lineRule="auto"/>
        <w:ind w:left="0" w:right="147" w:firstLine="708"/>
        <w:jc w:val="both"/>
        <w:rPr>
          <w:b/>
          <w:i/>
        </w:rPr>
      </w:pPr>
    </w:p>
    <w:p w:rsidR="00501AAD" w:rsidRPr="00860EB5" w:rsidRDefault="00501AAD" w:rsidP="006144CB">
      <w:pPr>
        <w:pStyle w:val="a3"/>
        <w:spacing w:before="0" w:after="0" w:line="276" w:lineRule="auto"/>
        <w:ind w:left="0" w:right="147" w:firstLine="708"/>
        <w:jc w:val="both"/>
        <w:rPr>
          <w:b/>
        </w:rPr>
      </w:pPr>
      <w:r w:rsidRPr="00860EB5">
        <w:rPr>
          <w:b/>
        </w:rPr>
        <w:t>2. Использование возможностей УМК «Школа России» в образовательном процессе.</w:t>
      </w:r>
    </w:p>
    <w:p w:rsidR="00501AAD" w:rsidRDefault="00860EB5" w:rsidP="006144CB">
      <w:pPr>
        <w:shd w:val="clear" w:color="auto" w:fill="FFFFFF"/>
        <w:autoSpaceDE w:val="0"/>
        <w:autoSpaceDN w:val="0"/>
        <w:adjustRightInd w:val="0"/>
        <w:spacing w:line="276" w:lineRule="auto"/>
        <w:jc w:val="both"/>
      </w:pPr>
      <w:r>
        <w:t xml:space="preserve">      </w:t>
      </w:r>
      <w:r w:rsidR="00501AAD">
        <w:t>Программа формирования культуры здорового и безопасного образа жизни средствами урочной дея</w:t>
      </w:r>
      <w:r w:rsidR="00A45C32">
        <w:t>тельности может быть реализована</w:t>
      </w:r>
      <w:r w:rsidR="00501AAD">
        <w:t xml:space="preserve"> с помощью предметов УМК «Школа России».  </w:t>
      </w:r>
    </w:p>
    <w:p w:rsidR="00501AAD" w:rsidRDefault="00860EB5" w:rsidP="006144CB">
      <w:pPr>
        <w:spacing w:line="276" w:lineRule="auto"/>
        <w:jc w:val="both"/>
      </w:pPr>
      <w:r>
        <w:t xml:space="preserve">     </w:t>
      </w:r>
      <w:r w:rsidR="00501AAD">
        <w:t>Система учебников «Школа России» формирует установку школьников на безопасный, здоровый образ жизни. С этой целью предусмотрены соответствующие разделы и темы. Их содержание направлено на обсуждение с детьми  проблем, связанных с безопасностью жизни,  укреплением собственного физического, нравственного и  духовного здоровья, активным отдыхом.</w:t>
      </w:r>
    </w:p>
    <w:p w:rsidR="00501AAD" w:rsidRDefault="00860EB5" w:rsidP="00860EB5">
      <w:pPr>
        <w:spacing w:line="276" w:lineRule="auto"/>
        <w:jc w:val="both"/>
      </w:pPr>
      <w:r>
        <w:t xml:space="preserve">      </w:t>
      </w:r>
      <w:r w:rsidR="00501AAD">
        <w:rPr>
          <w:b/>
        </w:rPr>
        <w:t xml:space="preserve">В курсе «Окружающий мир» — </w:t>
      </w:r>
      <w:r w:rsidR="00501AAD">
        <w:t>это разделы: «Здоровье и безопасность», «Мы и наше здоровье», «Наша безопасность», «Как устроен мир», «Путешествия» (и учебный проект «Путешествуем без опасности»), «Чему учит экономика» и др. и темы: «Что вокруг нас может быть опасным?»,  «Зачем мы спим ночью?»,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501AAD" w:rsidRDefault="00860EB5" w:rsidP="00860EB5">
      <w:pPr>
        <w:spacing w:line="276" w:lineRule="auto"/>
        <w:jc w:val="both"/>
      </w:pPr>
      <w:r>
        <w:t xml:space="preserve">     </w:t>
      </w:r>
      <w:r w:rsidR="00501AAD">
        <w:t>При выполнении  упражнений на уроках русского языка учащиеся обсуждают вопросы внешнего облика ученика,  соблюдения правил перехода улицы, активного отдыха летом и зимой.</w:t>
      </w:r>
    </w:p>
    <w:p w:rsidR="00501AAD" w:rsidRDefault="00860EB5" w:rsidP="00860EB5">
      <w:pPr>
        <w:shd w:val="clear" w:color="auto" w:fill="FFFFFF"/>
        <w:autoSpaceDE w:val="0"/>
        <w:autoSpaceDN w:val="0"/>
        <w:adjustRightInd w:val="0"/>
        <w:spacing w:line="276" w:lineRule="auto"/>
        <w:jc w:val="both"/>
      </w:pPr>
      <w:r>
        <w:t xml:space="preserve">    </w:t>
      </w:r>
      <w:r w:rsidR="00501AAD">
        <w:t xml:space="preserve">Формированию бережного отношения к материальным и духовным ценностям России и мира способствуют  разделы,  темы учебников, художественные тексты, упражнения, задачи, иллюстративный и фотоматериал с вопросами для последующего обсуждения.  </w:t>
      </w:r>
    </w:p>
    <w:p w:rsidR="00501AAD" w:rsidRDefault="00A45C32" w:rsidP="00A45C32">
      <w:pPr>
        <w:shd w:val="clear" w:color="auto" w:fill="FFFFFF"/>
        <w:autoSpaceDE w:val="0"/>
        <w:autoSpaceDN w:val="0"/>
        <w:adjustRightInd w:val="0"/>
        <w:spacing w:line="276" w:lineRule="auto"/>
        <w:jc w:val="both"/>
      </w:pPr>
      <w:r>
        <w:rPr>
          <w:b/>
        </w:rPr>
        <w:t xml:space="preserve">     </w:t>
      </w:r>
      <w:r w:rsidR="00501AAD">
        <w:rPr>
          <w:b/>
        </w:rPr>
        <w:t>В курсе «Технология»</w:t>
      </w:r>
      <w:r w:rsidR="00501AAD">
        <w:t xml:space="preserve"> при первом знакомстве с каждым инструментом или приспособлением в учебниках обязательно вводятся правила безопасной работы с ним. В учебнике 1 класса в разделе «Человек и информация»  показаны важные для безопасного передвижения по улицам и дорогам знаки дорожного движения, а также таблица с важнейшими номерами телефонов, которые могут потребоваться ребенку в критической ситуации. </w:t>
      </w:r>
    </w:p>
    <w:p w:rsidR="00A45C32" w:rsidRDefault="00A45C32" w:rsidP="00A45C32">
      <w:pPr>
        <w:spacing w:line="276" w:lineRule="auto"/>
        <w:jc w:val="both"/>
      </w:pPr>
      <w:r>
        <w:rPr>
          <w:b/>
        </w:rPr>
        <w:t xml:space="preserve">    В курсе «Английский язык»</w:t>
      </w:r>
      <w:r>
        <w:t xml:space="preserve"> в учебниках “</w:t>
      </w:r>
      <w:r>
        <w:rPr>
          <w:lang w:val="en-US"/>
        </w:rPr>
        <w:t>English</w:t>
      </w:r>
      <w:r>
        <w:t xml:space="preserve"> 2—4” содержится достаточное количество информации, направленной на воспитание ценностного отношения к своему здоровью, здоровью близких и окружающих людей, на развитие интереса к прогулкам на природе </w:t>
      </w:r>
      <w:r>
        <w:rPr>
          <w:i/>
        </w:rPr>
        <w:t>(</w:t>
      </w:r>
      <w:r>
        <w:rPr>
          <w:i/>
          <w:lang w:val="en-US"/>
        </w:rPr>
        <w:t>Have</w:t>
      </w:r>
      <w:r>
        <w:rPr>
          <w:i/>
        </w:rPr>
        <w:t xml:space="preserve"> </w:t>
      </w:r>
      <w:r>
        <w:rPr>
          <w:i/>
          <w:lang w:val="en-US"/>
        </w:rPr>
        <w:t>you</w:t>
      </w:r>
      <w:r>
        <w:rPr>
          <w:i/>
        </w:rPr>
        <w:t xml:space="preserve"> </w:t>
      </w:r>
      <w:r>
        <w:rPr>
          <w:i/>
          <w:lang w:val="en-US"/>
        </w:rPr>
        <w:t>ever</w:t>
      </w:r>
      <w:r>
        <w:rPr>
          <w:i/>
        </w:rPr>
        <w:t xml:space="preserve"> </w:t>
      </w:r>
      <w:r>
        <w:rPr>
          <w:i/>
          <w:lang w:val="en-US"/>
        </w:rPr>
        <w:t>been</w:t>
      </w:r>
      <w:r>
        <w:rPr>
          <w:i/>
        </w:rPr>
        <w:t xml:space="preserve"> </w:t>
      </w:r>
      <w:r>
        <w:rPr>
          <w:i/>
          <w:lang w:val="en-US"/>
        </w:rPr>
        <w:t>on</w:t>
      </w:r>
      <w:r>
        <w:rPr>
          <w:i/>
        </w:rPr>
        <w:t xml:space="preserve"> </w:t>
      </w:r>
      <w:r>
        <w:rPr>
          <w:i/>
          <w:lang w:val="en-US"/>
        </w:rPr>
        <w:t>a</w:t>
      </w:r>
      <w:r>
        <w:rPr>
          <w:i/>
        </w:rPr>
        <w:t xml:space="preserve"> </w:t>
      </w:r>
      <w:r>
        <w:rPr>
          <w:i/>
          <w:lang w:val="en-US"/>
        </w:rPr>
        <w:t>picnic</w:t>
      </w:r>
      <w:r>
        <w:rPr>
          <w:i/>
        </w:rPr>
        <w:t xml:space="preserve">? </w:t>
      </w:r>
      <w:r>
        <w:t>(3 кл.), подвижным играм (</w:t>
      </w:r>
      <w:r>
        <w:rPr>
          <w:i/>
          <w:lang w:val="en-US"/>
        </w:rPr>
        <w:t>We</w:t>
      </w:r>
      <w:r>
        <w:rPr>
          <w:i/>
        </w:rPr>
        <w:t xml:space="preserve"> </w:t>
      </w:r>
      <w:r>
        <w:rPr>
          <w:i/>
          <w:lang w:val="en-US"/>
        </w:rPr>
        <w:t>like</w:t>
      </w:r>
      <w:r>
        <w:rPr>
          <w:i/>
        </w:rPr>
        <w:t xml:space="preserve"> </w:t>
      </w:r>
      <w:r>
        <w:rPr>
          <w:i/>
          <w:lang w:val="en-US"/>
        </w:rPr>
        <w:t>playing</w:t>
      </w:r>
      <w:r>
        <w:rPr>
          <w:i/>
        </w:rPr>
        <w:t xml:space="preserve"> </w:t>
      </w:r>
      <w:r>
        <w:rPr>
          <w:i/>
          <w:lang w:val="en-US"/>
        </w:rPr>
        <w:t>games</w:t>
      </w:r>
      <w:r>
        <w:rPr>
          <w:i/>
        </w:rPr>
        <w:t>)</w:t>
      </w:r>
      <w:r>
        <w:t xml:space="preserve">, </w:t>
      </w:r>
      <w:r>
        <w:lastRenderedPageBreak/>
        <w:t xml:space="preserve">участию в спортивных соревнованиях </w:t>
      </w:r>
      <w:r>
        <w:rPr>
          <w:i/>
        </w:rPr>
        <w:t xml:space="preserve">(Расспросите друг друга о том, какие виды спорта или игры удаются вам лучше других. </w:t>
      </w:r>
      <w:r>
        <w:t>(2 кл.).</w:t>
      </w:r>
    </w:p>
    <w:p w:rsidR="00A45C32" w:rsidRDefault="00A45C32" w:rsidP="00A45C32">
      <w:pPr>
        <w:spacing w:line="276" w:lineRule="auto"/>
        <w:jc w:val="both"/>
      </w:pPr>
      <w:r>
        <w:t xml:space="preserve">  Учащиеся приобретают первоначальные представления о роли</w:t>
      </w:r>
      <w:r w:rsidR="0050407B">
        <w:t xml:space="preserve"> физической культуры</w:t>
      </w:r>
      <w:r w:rsidR="000477A1">
        <w:t xml:space="preserve"> </w:t>
      </w:r>
      <w:r>
        <w:t>, с символами и талисманами летних и зимних Олимпийских игр (</w:t>
      </w:r>
      <w:r>
        <w:rPr>
          <w:i/>
          <w:lang w:val="en-US"/>
        </w:rPr>
        <w:t>My</w:t>
      </w:r>
      <w:r>
        <w:rPr>
          <w:i/>
        </w:rPr>
        <w:t xml:space="preserve"> </w:t>
      </w:r>
      <w:r>
        <w:rPr>
          <w:i/>
          <w:lang w:val="en-US"/>
        </w:rPr>
        <w:t>favourite</w:t>
      </w:r>
      <w:r>
        <w:rPr>
          <w:i/>
        </w:rPr>
        <w:t xml:space="preserve"> </w:t>
      </w:r>
      <w:r>
        <w:rPr>
          <w:i/>
          <w:lang w:val="en-US"/>
        </w:rPr>
        <w:t>mascot</w:t>
      </w:r>
      <w:r>
        <w:rPr>
          <w:i/>
        </w:rPr>
        <w:t>.</w:t>
      </w:r>
      <w:r>
        <w:t xml:space="preserve"> </w:t>
      </w:r>
      <w:r>
        <w:rPr>
          <w:i/>
        </w:rPr>
        <w:t xml:space="preserve">Кого бы вы хотели видеть в роли талисмана Олимпийских игр, которые будут проходить в России, в городе Сочи? </w:t>
      </w:r>
      <w:r>
        <w:t>(2 кл.)</w:t>
      </w:r>
      <w:r>
        <w:rPr>
          <w:i/>
        </w:rPr>
        <w:t xml:space="preserve">. Олимпийские игры бывают летними и зимними. Какие из представленных ниже видов спорта летние, а какие зимние? </w:t>
      </w:r>
      <w:r>
        <w:t xml:space="preserve">(2 кл.). </w:t>
      </w:r>
    </w:p>
    <w:p w:rsidR="00501AAD" w:rsidRDefault="00A45C32" w:rsidP="00A45C32">
      <w:pPr>
        <w:shd w:val="clear" w:color="auto" w:fill="FFFFFF"/>
        <w:autoSpaceDE w:val="0"/>
        <w:autoSpaceDN w:val="0"/>
        <w:adjustRightInd w:val="0"/>
        <w:spacing w:line="276" w:lineRule="auto"/>
        <w:jc w:val="both"/>
      </w:pPr>
      <w:r>
        <w:rPr>
          <w:b/>
        </w:rPr>
        <w:t xml:space="preserve">      </w:t>
      </w:r>
      <w:r w:rsidR="00501AAD">
        <w:rPr>
          <w:b/>
        </w:rPr>
        <w:t>В курсе «Физическая культура»</w:t>
      </w:r>
      <w:r w:rsidR="00501AAD">
        <w:t xml:space="preserve"> весь материал учебника (1-4 кл.) способствует выработке установки на безопасный, здоровый образ жизни. На это ориентированы все 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 </w:t>
      </w:r>
    </w:p>
    <w:p w:rsidR="00501AAD" w:rsidRDefault="00A45C32" w:rsidP="00A45C32">
      <w:pPr>
        <w:shd w:val="clear" w:color="auto" w:fill="FFFFFF"/>
        <w:autoSpaceDE w:val="0"/>
        <w:autoSpaceDN w:val="0"/>
        <w:adjustRightInd w:val="0"/>
        <w:spacing w:line="276" w:lineRule="auto"/>
        <w:jc w:val="both"/>
      </w:pPr>
      <w:r>
        <w:t xml:space="preserve">      </w:t>
      </w:r>
      <w:r w:rsidR="00501AAD">
        <w:t xml:space="preserve">Развитию мотивации к творческому труду, работе на результат служат материалы рубрики «Наши проекты», представленной в учебниках 1-4 классов </w:t>
      </w:r>
      <w:r w:rsidR="00501AAD">
        <w:rPr>
          <w:b/>
        </w:rPr>
        <w:t>по математике, русскому языку, литературному чтению, окружающему миру</w:t>
      </w:r>
      <w:r w:rsidR="00501AAD">
        <w:t xml:space="preserve">, а также материал для организации проектной деятельности в учебниках </w:t>
      </w:r>
      <w:r w:rsidR="00501AAD">
        <w:rPr>
          <w:b/>
        </w:rPr>
        <w:t>технологии, иностранных языков, информатики.</w:t>
      </w:r>
      <w:r w:rsidR="00501AAD">
        <w:t xml:space="preserve"> </w:t>
      </w:r>
    </w:p>
    <w:p w:rsidR="00501AAD" w:rsidRDefault="00A45C32" w:rsidP="00A45C32">
      <w:pPr>
        <w:shd w:val="clear" w:color="auto" w:fill="FFFFFF"/>
        <w:autoSpaceDE w:val="0"/>
        <w:autoSpaceDN w:val="0"/>
        <w:adjustRightInd w:val="0"/>
        <w:spacing w:line="276" w:lineRule="auto"/>
        <w:jc w:val="both"/>
        <w:rPr>
          <w:b/>
        </w:rPr>
      </w:pPr>
      <w:r>
        <w:t xml:space="preserve">      </w:t>
      </w:r>
      <w:r w:rsidR="00501AAD">
        <w:t xml:space="preserve">Содержание материала рубрики «Наши проекты» выстроено так, что способствует организации проектной деятельности,  как </w:t>
      </w:r>
      <w:r w:rsidR="00501AAD">
        <w:rPr>
          <w:b/>
        </w:rPr>
        <w:t xml:space="preserve">на уроке, так и во внеурочной работе.  </w:t>
      </w:r>
    </w:p>
    <w:p w:rsidR="00501AAD" w:rsidRDefault="00A45C32" w:rsidP="00A45C32">
      <w:pPr>
        <w:spacing w:after="120" w:line="276" w:lineRule="auto"/>
        <w:jc w:val="both"/>
      </w:pPr>
      <w:r>
        <w:t xml:space="preserve">     </w:t>
      </w:r>
      <w:r w:rsidR="00501AAD">
        <w:t>Задача формирования бережного, уважительного, сознательного отношения к материальным и духовным ценностям  решается средствами всей системы учебников «Школа России»,  в течение всего учебно-воспитательного процесса.</w:t>
      </w:r>
    </w:p>
    <w:p w:rsidR="00501AAD" w:rsidRPr="00A45C32" w:rsidRDefault="00501AAD" w:rsidP="00A45C32">
      <w:pPr>
        <w:shd w:val="clear" w:color="auto" w:fill="FFFFFF"/>
        <w:autoSpaceDE w:val="0"/>
        <w:autoSpaceDN w:val="0"/>
        <w:adjustRightInd w:val="0"/>
        <w:spacing w:line="276" w:lineRule="auto"/>
        <w:ind w:firstLine="720"/>
        <w:jc w:val="both"/>
        <w:rPr>
          <w:b/>
          <w:color w:val="000000"/>
        </w:rPr>
      </w:pPr>
      <w:r>
        <w:t xml:space="preserve"> </w:t>
      </w:r>
      <w:r w:rsidRPr="00A45C32">
        <w:rPr>
          <w:b/>
          <w:color w:val="000000"/>
        </w:rPr>
        <w:t>3. Рациональная организация учебной и внеучебной деятельности обучающихся.</w:t>
      </w:r>
    </w:p>
    <w:p w:rsidR="00501AAD" w:rsidRDefault="00A45C32" w:rsidP="00A45C32">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p>
    <w:p w:rsidR="00501AAD" w:rsidRDefault="00A45C32" w:rsidP="00A45C32">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Организация образовательного процесса строится с учетом </w:t>
      </w:r>
      <w:r w:rsidR="00501AAD" w:rsidRPr="00A45C32">
        <w:rPr>
          <w:b/>
          <w:color w:val="000000"/>
        </w:rPr>
        <w:t>гигиенических норм и требований</w:t>
      </w:r>
      <w:r w:rsidR="00501AAD" w:rsidRPr="00A45C32">
        <w:rPr>
          <w:color w:val="000000"/>
        </w:rPr>
        <w:t xml:space="preserve"> </w:t>
      </w:r>
      <w:r w:rsidR="00501AAD">
        <w:rPr>
          <w:color w:val="000000"/>
        </w:rPr>
        <w:t>к орга</w:t>
      </w:r>
      <w:r w:rsidR="00501AAD">
        <w:rPr>
          <w:color w:val="000000"/>
        </w:rPr>
        <w:softHyphen/>
        <w:t>низации и объёму учебной и внеучебной нагрузки (выполнение домашних заданий, занятия в кружках и спортивных секциях).</w:t>
      </w:r>
    </w:p>
    <w:p w:rsidR="00A45C32" w:rsidRDefault="00A45C32" w:rsidP="00A45C32">
      <w:pPr>
        <w:shd w:val="clear" w:color="auto" w:fill="FFFFFF"/>
        <w:autoSpaceDE w:val="0"/>
        <w:autoSpaceDN w:val="0"/>
        <w:adjustRightInd w:val="0"/>
        <w:spacing w:line="276" w:lineRule="auto"/>
        <w:jc w:val="both"/>
        <w:rPr>
          <w:color w:val="000000"/>
        </w:rPr>
      </w:pPr>
    </w:p>
    <w:p w:rsidR="00501AAD" w:rsidRPr="00A45C32" w:rsidRDefault="00501AAD" w:rsidP="00501AAD">
      <w:pPr>
        <w:jc w:val="center"/>
        <w:rPr>
          <w:b/>
        </w:rPr>
      </w:pPr>
      <w:r w:rsidRPr="00A45C32">
        <w:rPr>
          <w:b/>
        </w:rPr>
        <w:t>Тематика педагогического всеобуча</w:t>
      </w:r>
    </w:p>
    <w:p w:rsidR="00501AAD" w:rsidRDefault="00501AAD" w:rsidP="00501AAD">
      <w:pPr>
        <w:jc w:val="center"/>
        <w:rPr>
          <w:b/>
          <w:sz w:val="28"/>
          <w:szCs w:val="28"/>
        </w:rPr>
      </w:pPr>
    </w:p>
    <w:tbl>
      <w:tblPr>
        <w:tblStyle w:val="a9"/>
        <w:tblW w:w="0" w:type="auto"/>
        <w:tblLook w:val="01E0"/>
      </w:tblPr>
      <w:tblGrid>
        <w:gridCol w:w="648"/>
        <w:gridCol w:w="4137"/>
        <w:gridCol w:w="2393"/>
        <w:gridCol w:w="2393"/>
      </w:tblGrid>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Pr="00A45C32" w:rsidRDefault="00501AAD">
            <w:pPr>
              <w:jc w:val="center"/>
              <w:rPr>
                <w:b/>
              </w:rPr>
            </w:pPr>
            <w:r w:rsidRPr="00A45C32">
              <w:rPr>
                <w:b/>
              </w:rPr>
              <w:t>№ п/п</w:t>
            </w:r>
          </w:p>
        </w:tc>
        <w:tc>
          <w:tcPr>
            <w:tcW w:w="4137" w:type="dxa"/>
            <w:tcBorders>
              <w:top w:val="single" w:sz="4" w:space="0" w:color="auto"/>
              <w:left w:val="single" w:sz="4" w:space="0" w:color="auto"/>
              <w:bottom w:val="single" w:sz="4" w:space="0" w:color="auto"/>
              <w:right w:val="single" w:sz="4" w:space="0" w:color="auto"/>
            </w:tcBorders>
            <w:hideMark/>
          </w:tcPr>
          <w:p w:rsidR="00501AAD" w:rsidRPr="00A45C32" w:rsidRDefault="00501AAD">
            <w:pPr>
              <w:jc w:val="center"/>
              <w:rPr>
                <w:b/>
              </w:rPr>
            </w:pPr>
            <w:r w:rsidRPr="00A45C32">
              <w:rPr>
                <w:b/>
              </w:rPr>
              <w:t>Название темы</w:t>
            </w:r>
          </w:p>
        </w:tc>
        <w:tc>
          <w:tcPr>
            <w:tcW w:w="2393" w:type="dxa"/>
            <w:tcBorders>
              <w:top w:val="single" w:sz="4" w:space="0" w:color="auto"/>
              <w:left w:val="single" w:sz="4" w:space="0" w:color="auto"/>
              <w:bottom w:val="single" w:sz="4" w:space="0" w:color="auto"/>
              <w:right w:val="single" w:sz="4" w:space="0" w:color="auto"/>
            </w:tcBorders>
            <w:hideMark/>
          </w:tcPr>
          <w:p w:rsidR="00501AAD" w:rsidRPr="00A45C32" w:rsidRDefault="00501AAD">
            <w:pPr>
              <w:jc w:val="center"/>
              <w:rPr>
                <w:b/>
              </w:rPr>
            </w:pPr>
            <w:r w:rsidRPr="00A45C32">
              <w:rPr>
                <w:b/>
              </w:rPr>
              <w:t>Ответственный</w:t>
            </w:r>
          </w:p>
        </w:tc>
        <w:tc>
          <w:tcPr>
            <w:tcW w:w="2393" w:type="dxa"/>
            <w:tcBorders>
              <w:top w:val="single" w:sz="4" w:space="0" w:color="auto"/>
              <w:left w:val="single" w:sz="4" w:space="0" w:color="auto"/>
              <w:bottom w:val="single" w:sz="4" w:space="0" w:color="auto"/>
              <w:right w:val="single" w:sz="4" w:space="0" w:color="auto"/>
            </w:tcBorders>
            <w:hideMark/>
          </w:tcPr>
          <w:p w:rsidR="00501AAD" w:rsidRPr="00A45C32" w:rsidRDefault="00501AAD">
            <w:pPr>
              <w:jc w:val="center"/>
              <w:rPr>
                <w:b/>
              </w:rPr>
            </w:pPr>
            <w:r w:rsidRPr="00A45C32">
              <w:rPr>
                <w:b/>
              </w:rPr>
              <w:t>Время проведения</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501AAD">
            <w:pPr>
              <w:jc w:val="center"/>
            </w:pPr>
            <w:r>
              <w:t>1</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A45C32">
            <w:pPr>
              <w:jc w:val="both"/>
            </w:pPr>
            <w:r>
              <w:t>Изучение способов влияния педагога на здоровье учащихся</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A45C32">
            <w:pPr>
              <w:jc w:val="center"/>
            </w:pPr>
            <w:r>
              <w:t>фельдшер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A45C32">
            <w:pPr>
              <w:jc w:val="center"/>
            </w:pPr>
            <w:r>
              <w:t>с</w:t>
            </w:r>
            <w:r w:rsidR="00501AAD">
              <w:t>ентябрь</w:t>
            </w:r>
          </w:p>
        </w:tc>
      </w:tr>
      <w:tr w:rsidR="00D741F2" w:rsidTr="00501AAD">
        <w:tc>
          <w:tcPr>
            <w:tcW w:w="648" w:type="dxa"/>
            <w:tcBorders>
              <w:top w:val="single" w:sz="4" w:space="0" w:color="auto"/>
              <w:left w:val="single" w:sz="4" w:space="0" w:color="auto"/>
              <w:bottom w:val="single" w:sz="4" w:space="0" w:color="auto"/>
              <w:right w:val="single" w:sz="4" w:space="0" w:color="auto"/>
            </w:tcBorders>
            <w:hideMark/>
          </w:tcPr>
          <w:p w:rsidR="00D741F2" w:rsidRDefault="00D741F2">
            <w:pPr>
              <w:jc w:val="center"/>
            </w:pPr>
            <w:r>
              <w:t>2</w:t>
            </w:r>
          </w:p>
          <w:p w:rsidR="00D741F2" w:rsidRDefault="00D741F2" w:rsidP="00D741F2"/>
        </w:tc>
        <w:tc>
          <w:tcPr>
            <w:tcW w:w="4137" w:type="dxa"/>
            <w:tcBorders>
              <w:top w:val="single" w:sz="4" w:space="0" w:color="auto"/>
              <w:left w:val="single" w:sz="4" w:space="0" w:color="auto"/>
              <w:bottom w:val="single" w:sz="4" w:space="0" w:color="auto"/>
              <w:right w:val="single" w:sz="4" w:space="0" w:color="auto"/>
            </w:tcBorders>
            <w:hideMark/>
          </w:tcPr>
          <w:p w:rsidR="00D741F2" w:rsidRDefault="00D741F2" w:rsidP="00A45C32">
            <w:pPr>
              <w:jc w:val="both"/>
            </w:pPr>
            <w:r>
              <w:t>Режим дня и здоровье школьника.</w:t>
            </w:r>
          </w:p>
        </w:tc>
        <w:tc>
          <w:tcPr>
            <w:tcW w:w="2393" w:type="dxa"/>
            <w:tcBorders>
              <w:top w:val="single" w:sz="4" w:space="0" w:color="auto"/>
              <w:left w:val="single" w:sz="4" w:space="0" w:color="auto"/>
              <w:bottom w:val="single" w:sz="4" w:space="0" w:color="auto"/>
              <w:right w:val="single" w:sz="4" w:space="0" w:color="auto"/>
            </w:tcBorders>
            <w:hideMark/>
          </w:tcPr>
          <w:p w:rsidR="00D741F2" w:rsidRDefault="00D741F2">
            <w:pPr>
              <w:jc w:val="center"/>
            </w:pPr>
            <w:r>
              <w:t>зам. директора по ВР</w:t>
            </w:r>
          </w:p>
        </w:tc>
        <w:tc>
          <w:tcPr>
            <w:tcW w:w="2393" w:type="dxa"/>
            <w:tcBorders>
              <w:top w:val="single" w:sz="4" w:space="0" w:color="auto"/>
              <w:left w:val="single" w:sz="4" w:space="0" w:color="auto"/>
              <w:bottom w:val="single" w:sz="4" w:space="0" w:color="auto"/>
              <w:right w:val="single" w:sz="4" w:space="0" w:color="auto"/>
            </w:tcBorders>
            <w:hideMark/>
          </w:tcPr>
          <w:p w:rsidR="00D741F2" w:rsidRDefault="00D741F2">
            <w:pPr>
              <w:jc w:val="center"/>
            </w:pPr>
            <w:r>
              <w:t>октябрь</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3</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A45C32">
            <w:pPr>
              <w:jc w:val="both"/>
            </w:pPr>
            <w:r>
              <w:t>Оформление валеологической концепции урока по своему предмету</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з</w:t>
            </w:r>
            <w:r w:rsidR="00501AAD">
              <w:t>ам.директора по УВР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ноябрь</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4</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A45C32" w:rsidP="00A45C32">
            <w:pPr>
              <w:jc w:val="both"/>
            </w:pPr>
            <w:r>
              <w:t>Разработка компле</w:t>
            </w:r>
            <w:r w:rsidR="00501AAD">
              <w:t>кса новых форм стимулирования двигательной активности в рамках школьных программ</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з</w:t>
            </w:r>
            <w:r w:rsidR="00501AAD">
              <w:t>ам.директора по УВР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декабрь</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lastRenderedPageBreak/>
              <w:t>5</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A45C32">
            <w:pPr>
              <w:jc w:val="both"/>
            </w:pPr>
            <w:r>
              <w:t>Профилактика нарушений зрения у учащихся. Комплекс упражнений</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фельдшер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я</w:t>
            </w:r>
            <w:r w:rsidR="00501AAD">
              <w:t xml:space="preserve">нварь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6</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A45C32">
            <w:pPr>
              <w:jc w:val="both"/>
            </w:pPr>
            <w:r>
              <w:t>Профилактика нарушений опорно-двигательного аппарата. Комплекс упражнений</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фельдшер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ф</w:t>
            </w:r>
            <w:r w:rsidR="00501AAD">
              <w:t xml:space="preserve">евраль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7</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A45C32">
            <w:pPr>
              <w:jc w:val="both"/>
            </w:pPr>
            <w:r>
              <w:t>Нормализация учебной нагрузки учащихся на уроке. Нормы выполнения домашних заданий</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з</w:t>
            </w:r>
            <w:r w:rsidR="00501AAD">
              <w:t>ам.директора по УВР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м</w:t>
            </w:r>
            <w:r w:rsidR="00501AAD">
              <w:t xml:space="preserve">арт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8</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A45C32">
            <w:pPr>
              <w:jc w:val="both"/>
            </w:pPr>
            <w:r>
              <w:t>Валеологическое сопровождение уроков</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з</w:t>
            </w:r>
            <w:r w:rsidR="00501AAD">
              <w:t>ам.директора по УВР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а</w:t>
            </w:r>
            <w:r w:rsidR="00501AAD">
              <w:t xml:space="preserve">прель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501AAD">
            <w:pPr>
              <w:jc w:val="center"/>
            </w:pPr>
            <w:r>
              <w:t>9</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A45C32">
            <w:pPr>
              <w:jc w:val="both"/>
            </w:pPr>
            <w:r>
              <w:t>Организация работы летнего оздоровительного лагеря</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 xml:space="preserve">зам.директора по </w:t>
            </w:r>
            <w:r w:rsidR="00501AAD">
              <w:t>ВР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D741F2">
            <w:pPr>
              <w:jc w:val="center"/>
            </w:pPr>
            <w:r>
              <w:t>м</w:t>
            </w:r>
            <w:r w:rsidR="00501AAD">
              <w:t xml:space="preserve">ай </w:t>
            </w:r>
          </w:p>
        </w:tc>
      </w:tr>
    </w:tbl>
    <w:p w:rsidR="00501AAD" w:rsidRDefault="00501AAD" w:rsidP="00501AAD">
      <w:pPr>
        <w:shd w:val="clear" w:color="auto" w:fill="FFFFFF"/>
        <w:autoSpaceDE w:val="0"/>
        <w:autoSpaceDN w:val="0"/>
        <w:adjustRightInd w:val="0"/>
        <w:spacing w:line="360" w:lineRule="auto"/>
        <w:ind w:firstLine="708"/>
        <w:jc w:val="both"/>
        <w:rPr>
          <w:sz w:val="16"/>
          <w:szCs w:val="16"/>
        </w:rPr>
      </w:pPr>
    </w:p>
    <w:p w:rsidR="00501AAD" w:rsidRDefault="00D741F2" w:rsidP="00D741F2">
      <w:pPr>
        <w:autoSpaceDE w:val="0"/>
        <w:autoSpaceDN w:val="0"/>
        <w:adjustRightInd w:val="0"/>
        <w:spacing w:line="276" w:lineRule="auto"/>
        <w:jc w:val="both"/>
        <w:rPr>
          <w:color w:val="000000"/>
        </w:rPr>
      </w:pPr>
      <w:r>
        <w:rPr>
          <w:color w:val="000000"/>
        </w:rPr>
        <w:t xml:space="preserve">     </w:t>
      </w:r>
      <w:r w:rsidR="00501AAD">
        <w:rPr>
          <w:color w:val="000000"/>
        </w:rPr>
        <w:t xml:space="preserve">В учебном процессе педагоги применяют </w:t>
      </w:r>
      <w:r w:rsidR="00501AAD" w:rsidRPr="00D741F2">
        <w:rPr>
          <w:b/>
          <w:color w:val="000000"/>
        </w:rPr>
        <w:t>методы и методики обучения, адекватные возрастным возможностям и особенностям обучающихся</w:t>
      </w:r>
      <w:r w:rsidR="00501AAD" w:rsidRPr="00D741F2">
        <w:rPr>
          <w:color w:val="000000"/>
        </w:rPr>
        <w:t>.</w:t>
      </w:r>
      <w:r w:rsidR="00501AAD">
        <w:rPr>
          <w:color w:val="000000"/>
        </w:rPr>
        <w:t xml:space="preserve">  Используемый в школе учебно-методический комплекс </w:t>
      </w:r>
      <w:r w:rsidR="00501AAD">
        <w:t>«Школа России» содержит материал для регулярного проведения  учеником самооценки результатов собственных достижений на разных этапах обучения:  в результате работы на конкретном уроке, в результате изучения темы или раздела, в результате обучения в том или ином классе начальной школы. Система заданий направленных на самооценку результатов собственных достижений, их сравнение с предыдущими результатами, на осознание происходящих приращений  знаний, способствует формированию рефлексивной самооценки, личностной заинтересованности в приобретении, расширении знаний и способов действий. Содержание учебников имеет культурологический, этический и личностно ориентированный характер и обеспечивает возможность понимания школьниками основных правил поведения в обществе на основе традиционных духовных идеалов и нравственных норм. Достижению указанных личностных результатов способствует тесная связь изучаемого материала с повседневной жизнью ребенка, с реальными проблемами окружающего мира, материал о правах ребенка, о государственных и семейных праздниках и знаменательных датах. Особую актуальность имеет учебный материал,  связанный с проблемой безопасного поведения ребенка в природном и социальном окружении.</w:t>
      </w:r>
      <w:r w:rsidR="00501AAD">
        <w:rPr>
          <w:color w:val="000000"/>
        </w:rPr>
        <w:t xml:space="preserve"> </w:t>
      </w:r>
    </w:p>
    <w:p w:rsidR="00501AAD" w:rsidRDefault="00D741F2" w:rsidP="00D741F2">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В школе строго соблюдаются все </w:t>
      </w:r>
      <w:r w:rsidR="00501AAD" w:rsidRPr="00D741F2">
        <w:rPr>
          <w:b/>
          <w:color w:val="000000"/>
        </w:rPr>
        <w:t>требования к использованию технических средств обучения</w:t>
      </w:r>
      <w:r w:rsidR="00501AAD">
        <w:rPr>
          <w:color w:val="000000"/>
        </w:rPr>
        <w:t>, в том числе компьютеров и аудиовизуальных средств.</w:t>
      </w:r>
    </w:p>
    <w:p w:rsidR="00501AAD" w:rsidRDefault="00D741F2" w:rsidP="00D741F2">
      <w:pPr>
        <w:shd w:val="clear" w:color="auto" w:fill="FFFFFF"/>
        <w:autoSpaceDE w:val="0"/>
        <w:autoSpaceDN w:val="0"/>
        <w:adjustRightInd w:val="0"/>
        <w:spacing w:line="276" w:lineRule="auto"/>
        <w:jc w:val="both"/>
      </w:pPr>
      <w:r>
        <w:rPr>
          <w:color w:val="000000"/>
        </w:rPr>
        <w:t xml:space="preserve">    В школе имее</w:t>
      </w:r>
      <w:r w:rsidR="00501AAD">
        <w:rPr>
          <w:color w:val="000000"/>
        </w:rPr>
        <w:t xml:space="preserve">тся  </w:t>
      </w:r>
      <w:r>
        <w:rPr>
          <w:color w:val="000000"/>
        </w:rPr>
        <w:t>компьютерный класс</w:t>
      </w:r>
      <w:r w:rsidR="00501AAD">
        <w:rPr>
          <w:color w:val="000000"/>
        </w:rPr>
        <w:t xml:space="preserve">. Уроки информатики  проходят  1 раз в неделю. Продолжительность работы за компьютером составляет 10-15 минут, после чего проводится физкультминутка. На уроках литературного чтения, математики, русского языка, окружающего мира, </w:t>
      </w:r>
      <w:r>
        <w:rPr>
          <w:color w:val="000000"/>
        </w:rPr>
        <w:t>английского</w:t>
      </w:r>
      <w:r w:rsidR="00501AAD">
        <w:rPr>
          <w:color w:val="000000"/>
        </w:rPr>
        <w:t xml:space="preserve"> языка используется интерактивная доска, </w:t>
      </w:r>
      <w:r>
        <w:rPr>
          <w:color w:val="000000"/>
        </w:rPr>
        <w:t xml:space="preserve">мультимедийный проектор, </w:t>
      </w:r>
      <w:r w:rsidR="00501AAD">
        <w:rPr>
          <w:color w:val="000000"/>
        </w:rPr>
        <w:t>магнитофон.</w:t>
      </w:r>
    </w:p>
    <w:p w:rsidR="00501AAD" w:rsidRDefault="00D741F2" w:rsidP="00D741F2">
      <w:pPr>
        <w:shd w:val="clear" w:color="auto" w:fill="FFFFFF"/>
        <w:autoSpaceDE w:val="0"/>
        <w:autoSpaceDN w:val="0"/>
        <w:adjustRightInd w:val="0"/>
        <w:spacing w:line="276" w:lineRule="auto"/>
        <w:jc w:val="both"/>
      </w:pPr>
      <w:r>
        <w:rPr>
          <w:color w:val="000000"/>
        </w:rPr>
        <w:t xml:space="preserve">    </w:t>
      </w:r>
      <w:r w:rsidR="00501AAD">
        <w:rPr>
          <w:color w:val="000000"/>
        </w:rPr>
        <w:t xml:space="preserve">Педагогический коллектив учитывает в образовательной деятельности </w:t>
      </w:r>
      <w:r w:rsidR="00501AAD" w:rsidRPr="00D741F2">
        <w:rPr>
          <w:b/>
          <w:color w:val="000000"/>
        </w:rPr>
        <w:t>индивидуальные осо</w:t>
      </w:r>
      <w:r w:rsidR="00501AAD" w:rsidRPr="00D741F2">
        <w:rPr>
          <w:b/>
          <w:color w:val="000000"/>
        </w:rPr>
        <w:softHyphen/>
        <w:t>бенности развития учащихся</w:t>
      </w:r>
      <w:r w:rsidR="00501AAD" w:rsidRPr="00D741F2">
        <w:rPr>
          <w:color w:val="000000"/>
        </w:rPr>
        <w:t>:</w:t>
      </w:r>
      <w:r w:rsidR="00501AAD">
        <w:rPr>
          <w:color w:val="000000"/>
        </w:rPr>
        <w:t xml:space="preserve"> темпа развития и темп деятельности. </w:t>
      </w:r>
      <w:r w:rsidR="00501AAD">
        <w:t xml:space="preserve">В используемой в школе системе учебников «Школа России» учтены психологические и возрастные особенности младших школьников, различные учебные возможности детей. В этой связи и для достижения указанных личностных результатов в учебниках всех предметных линий представлены разнообразные упражнения, задачи и задания, обучающие игры, ребусы, загадки, которые сопровождаются красочными иллюстрациями, способствующими повышению мотивации обучающихся, </w:t>
      </w:r>
      <w:r w:rsidR="00501AAD">
        <w:lastRenderedPageBreak/>
        <w:t>учитывающими переход  детей младшего школьного возраста от игровой деятельности (ведущего вида деятельности  в дошкольном возрасте) к учебной.</w:t>
      </w:r>
    </w:p>
    <w:p w:rsidR="00501AAD" w:rsidRDefault="00D741F2" w:rsidP="00D741F2">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Решающую роль играет дифференциация заданий по степени оказания помощи ученику со стороны учителя, по степени самостоятельности учащихся при выполнении задания. Это особенно важно для слабых учеников. Задача учителя - довести этих учащихся до уровня средних, обучить их приёмам рациональной умственной деятельности. Работа организуется так, чтобы степень самостоятельности школьников со временем возрастала, а доза помощи учителя постепенно снижалась. Сильные учащиеся нуждаются в заданиях повышенной трудности, нестандартных работах творческого характера, - именно это позволит им максимально реализовать и развить свои учебные возможности.</w:t>
      </w:r>
    </w:p>
    <w:p w:rsidR="00501AAD" w:rsidRDefault="00501AAD" w:rsidP="00501AAD">
      <w:pPr>
        <w:shd w:val="clear" w:color="auto" w:fill="FFFFFF"/>
        <w:autoSpaceDE w:val="0"/>
        <w:autoSpaceDN w:val="0"/>
        <w:adjustRightInd w:val="0"/>
        <w:spacing w:line="360" w:lineRule="auto"/>
        <w:rPr>
          <w:color w:val="000000"/>
        </w:rPr>
      </w:pPr>
    </w:p>
    <w:p w:rsidR="00501AAD" w:rsidRDefault="00211D8D" w:rsidP="00211D8D">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Из методик внутрипредметной дифференциации  находят применение различные виды дифференцированной и индивидуализированной помощи: </w:t>
      </w:r>
    </w:p>
    <w:p w:rsidR="00501AAD" w:rsidRDefault="00501AAD" w:rsidP="00211D8D">
      <w:pPr>
        <w:shd w:val="clear" w:color="auto" w:fill="FFFFFF"/>
        <w:autoSpaceDE w:val="0"/>
        <w:autoSpaceDN w:val="0"/>
        <w:adjustRightInd w:val="0"/>
        <w:spacing w:line="276" w:lineRule="auto"/>
        <w:jc w:val="both"/>
        <w:rPr>
          <w:color w:val="000000"/>
        </w:rPr>
      </w:pPr>
      <w:r>
        <w:rPr>
          <w:color w:val="000000"/>
        </w:rPr>
        <w:t>опоры различного типа (от плаката - примера на конкретное правило до опорного конспекта и обобщающей таблицы);</w:t>
      </w:r>
    </w:p>
    <w:p w:rsidR="00501AAD" w:rsidRDefault="00501AAD" w:rsidP="00211D8D">
      <w:pPr>
        <w:shd w:val="clear" w:color="auto" w:fill="FFFFFF"/>
        <w:autoSpaceDE w:val="0"/>
        <w:autoSpaceDN w:val="0"/>
        <w:adjustRightInd w:val="0"/>
        <w:spacing w:line="276" w:lineRule="auto"/>
        <w:jc w:val="both"/>
        <w:rPr>
          <w:color w:val="000000"/>
        </w:rPr>
      </w:pPr>
      <w:r>
        <w:rPr>
          <w:color w:val="000000"/>
        </w:rPr>
        <w:t>алгоритмы решения задачи или выполнения задания (от аналогичного примера до логической схемы);</w:t>
      </w:r>
    </w:p>
    <w:p w:rsidR="00501AAD" w:rsidRDefault="00501AAD" w:rsidP="00211D8D">
      <w:pPr>
        <w:shd w:val="clear" w:color="auto" w:fill="FFFFFF"/>
        <w:autoSpaceDE w:val="0"/>
        <w:autoSpaceDN w:val="0"/>
        <w:adjustRightInd w:val="0"/>
        <w:spacing w:line="276" w:lineRule="auto"/>
        <w:jc w:val="both"/>
        <w:rPr>
          <w:color w:val="000000"/>
        </w:rPr>
      </w:pPr>
      <w:r>
        <w:rPr>
          <w:color w:val="000000"/>
        </w:rPr>
        <w:t>указание типа задачи, закона, правила;</w:t>
      </w:r>
    </w:p>
    <w:p w:rsidR="00501AAD" w:rsidRDefault="00501AAD" w:rsidP="00211D8D">
      <w:pPr>
        <w:shd w:val="clear" w:color="auto" w:fill="FFFFFF"/>
        <w:autoSpaceDE w:val="0"/>
        <w:autoSpaceDN w:val="0"/>
        <w:adjustRightInd w:val="0"/>
        <w:spacing w:line="276" w:lineRule="auto"/>
        <w:jc w:val="both"/>
        <w:rPr>
          <w:color w:val="000000"/>
        </w:rPr>
      </w:pPr>
      <w:r>
        <w:rPr>
          <w:color w:val="000000"/>
        </w:rPr>
        <w:t>подсказка (намёк, ассоциация) идеи, направления мысли;</w:t>
      </w:r>
    </w:p>
    <w:p w:rsidR="00501AAD" w:rsidRDefault="00501AAD" w:rsidP="00211D8D">
      <w:pPr>
        <w:shd w:val="clear" w:color="auto" w:fill="FFFFFF"/>
        <w:autoSpaceDE w:val="0"/>
        <w:autoSpaceDN w:val="0"/>
        <w:adjustRightInd w:val="0"/>
        <w:spacing w:line="276" w:lineRule="auto"/>
        <w:jc w:val="both"/>
        <w:rPr>
          <w:color w:val="000000"/>
        </w:rPr>
      </w:pPr>
      <w:r>
        <w:rPr>
          <w:color w:val="000000"/>
        </w:rPr>
        <w:t>предупреждение о возможных ошибках;</w:t>
      </w:r>
    </w:p>
    <w:p w:rsidR="00501AAD" w:rsidRDefault="00501AAD" w:rsidP="00211D8D">
      <w:pPr>
        <w:shd w:val="clear" w:color="auto" w:fill="FFFFFF"/>
        <w:autoSpaceDE w:val="0"/>
        <w:autoSpaceDN w:val="0"/>
        <w:adjustRightInd w:val="0"/>
        <w:spacing w:line="276" w:lineRule="auto"/>
        <w:jc w:val="both"/>
        <w:rPr>
          <w:color w:val="000000"/>
        </w:rPr>
      </w:pPr>
      <w:r>
        <w:rPr>
          <w:color w:val="000000"/>
        </w:rPr>
        <w:t>разделение сложного задания на составляющие.</w:t>
      </w:r>
    </w:p>
    <w:p w:rsidR="00501AAD" w:rsidRDefault="00501AAD" w:rsidP="00211D8D">
      <w:pPr>
        <w:shd w:val="clear" w:color="auto" w:fill="FFFFFF"/>
        <w:autoSpaceDE w:val="0"/>
        <w:autoSpaceDN w:val="0"/>
        <w:adjustRightInd w:val="0"/>
        <w:spacing w:line="276" w:lineRule="auto"/>
        <w:jc w:val="both"/>
        <w:rPr>
          <w:color w:val="000000"/>
        </w:rPr>
      </w:pPr>
      <w:r>
        <w:rPr>
          <w:color w:val="000000"/>
        </w:rPr>
        <w:t>Дифференцированный подход к учащимся очень важен при организации работы над ошибками, домашние задания также целесообразно давать дифференцированные. Как минимум три варианта, рассчитанных на учеников 1) увлеченных, легко усваивающих материал, 2) испытывающих определенные затруднения, 3) имеющих существенные пробелы в знаниях, неуверенных в себе. Лучше всего давать задания в первой половине урока, когда ребята ещё не устали и внимание их не рассеяно.</w:t>
      </w:r>
    </w:p>
    <w:p w:rsidR="00501AAD" w:rsidRDefault="00501AAD" w:rsidP="00211D8D">
      <w:pPr>
        <w:shd w:val="clear" w:color="auto" w:fill="FFFFFF"/>
        <w:autoSpaceDE w:val="0"/>
        <w:autoSpaceDN w:val="0"/>
        <w:adjustRightInd w:val="0"/>
        <w:spacing w:line="276" w:lineRule="auto"/>
        <w:jc w:val="both"/>
        <w:rPr>
          <w:color w:val="000000"/>
        </w:rPr>
      </w:pPr>
      <w:r>
        <w:rPr>
          <w:color w:val="000000"/>
        </w:rPr>
        <w:t>К оценке знаний, умений и навыков также необходимо подходить дифференцированно, т.е. учитывать и личностные критерии. К уроку контроля подбираются задания разных уровней с учётом подготовленности ребят по предмету, их развития. Задания даются по вариантам на выбор самих учащихся. Задание I варианта требуют воспроизведение материала, содержат даже определенную дозу помощи. Задания II варианта направлены на применение знаний, умений в новой ситуации, установление связей между понятиями. Задания III варианта рассчитаны на учащихся, проявляющих большую степень самостоятельности (творческие задания). Оцениваются задания разных вариантов неодинаково.</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Предлагая задания различной трудности, учитель даёт всем учащимся возможность справиться с ними, поверить в свои силы, поддерживает интерес к учению, даёт возможность почувствовать радость посильного </w:t>
      </w:r>
    </w:p>
    <w:p w:rsidR="00501AAD" w:rsidRDefault="00501AAD" w:rsidP="00211D8D">
      <w:pPr>
        <w:shd w:val="clear" w:color="auto" w:fill="FFFFFF"/>
        <w:autoSpaceDE w:val="0"/>
        <w:autoSpaceDN w:val="0"/>
        <w:adjustRightInd w:val="0"/>
        <w:spacing w:line="276" w:lineRule="auto"/>
        <w:jc w:val="both"/>
      </w:pPr>
      <w:r>
        <w:t xml:space="preserve">Формы образовательного процесса: </w:t>
      </w:r>
    </w:p>
    <w:p w:rsidR="00501AAD" w:rsidRDefault="00501AAD" w:rsidP="00211D8D">
      <w:pPr>
        <w:numPr>
          <w:ilvl w:val="0"/>
          <w:numId w:val="6"/>
        </w:numPr>
        <w:shd w:val="clear" w:color="auto" w:fill="FFFFFF"/>
        <w:autoSpaceDE w:val="0"/>
        <w:autoSpaceDN w:val="0"/>
        <w:adjustRightInd w:val="0"/>
        <w:spacing w:line="276" w:lineRule="auto"/>
        <w:jc w:val="both"/>
      </w:pPr>
      <w:r>
        <w:t>коллективные;</w:t>
      </w:r>
    </w:p>
    <w:p w:rsidR="00501AAD" w:rsidRDefault="00501AAD" w:rsidP="00211D8D">
      <w:pPr>
        <w:numPr>
          <w:ilvl w:val="0"/>
          <w:numId w:val="6"/>
        </w:numPr>
        <w:shd w:val="clear" w:color="auto" w:fill="FFFFFF"/>
        <w:autoSpaceDE w:val="0"/>
        <w:autoSpaceDN w:val="0"/>
        <w:adjustRightInd w:val="0"/>
        <w:spacing w:line="276" w:lineRule="auto"/>
        <w:jc w:val="both"/>
      </w:pPr>
      <w:r>
        <w:t>групповые;</w:t>
      </w:r>
    </w:p>
    <w:p w:rsidR="00501AAD" w:rsidRDefault="00501AAD" w:rsidP="00211D8D">
      <w:pPr>
        <w:numPr>
          <w:ilvl w:val="0"/>
          <w:numId w:val="6"/>
        </w:numPr>
        <w:shd w:val="clear" w:color="auto" w:fill="FFFFFF"/>
        <w:autoSpaceDE w:val="0"/>
        <w:autoSpaceDN w:val="0"/>
        <w:adjustRightInd w:val="0"/>
        <w:spacing w:line="276" w:lineRule="auto"/>
        <w:jc w:val="both"/>
      </w:pPr>
      <w:r>
        <w:t>индивидуальные;</w:t>
      </w:r>
    </w:p>
    <w:p w:rsidR="00501AAD" w:rsidRDefault="00501AAD" w:rsidP="00211D8D">
      <w:pPr>
        <w:numPr>
          <w:ilvl w:val="0"/>
          <w:numId w:val="6"/>
        </w:numPr>
        <w:shd w:val="clear" w:color="auto" w:fill="FFFFFF"/>
        <w:autoSpaceDE w:val="0"/>
        <w:autoSpaceDN w:val="0"/>
        <w:adjustRightInd w:val="0"/>
        <w:spacing w:line="276" w:lineRule="auto"/>
        <w:jc w:val="both"/>
      </w:pPr>
      <w:r>
        <w:t>самостоятельные</w:t>
      </w:r>
    </w:p>
    <w:p w:rsidR="00501AAD" w:rsidRDefault="00501AAD" w:rsidP="00211D8D">
      <w:pPr>
        <w:shd w:val="clear" w:color="auto" w:fill="FFFFFF"/>
        <w:autoSpaceDE w:val="0"/>
        <w:autoSpaceDN w:val="0"/>
        <w:adjustRightInd w:val="0"/>
        <w:spacing w:line="276" w:lineRule="auto"/>
        <w:jc w:val="both"/>
      </w:pPr>
      <w:r>
        <w:t xml:space="preserve">Методы образовательного процесса: </w:t>
      </w:r>
    </w:p>
    <w:p w:rsidR="00501AAD" w:rsidRDefault="00501AAD" w:rsidP="00211D8D">
      <w:pPr>
        <w:numPr>
          <w:ilvl w:val="0"/>
          <w:numId w:val="7"/>
        </w:numPr>
        <w:shd w:val="clear" w:color="auto" w:fill="FFFFFF"/>
        <w:autoSpaceDE w:val="0"/>
        <w:autoSpaceDN w:val="0"/>
        <w:adjustRightInd w:val="0"/>
        <w:spacing w:line="276" w:lineRule="auto"/>
        <w:jc w:val="both"/>
      </w:pPr>
      <w:r>
        <w:lastRenderedPageBreak/>
        <w:t>проблемно-поисковые;</w:t>
      </w:r>
    </w:p>
    <w:p w:rsidR="00501AAD" w:rsidRDefault="00501AAD" w:rsidP="00211D8D">
      <w:pPr>
        <w:numPr>
          <w:ilvl w:val="0"/>
          <w:numId w:val="7"/>
        </w:numPr>
        <w:shd w:val="clear" w:color="auto" w:fill="FFFFFF"/>
        <w:autoSpaceDE w:val="0"/>
        <w:autoSpaceDN w:val="0"/>
        <w:adjustRightInd w:val="0"/>
        <w:spacing w:line="276" w:lineRule="auto"/>
        <w:jc w:val="both"/>
      </w:pPr>
      <w:r>
        <w:t>проблемные;</w:t>
      </w:r>
    </w:p>
    <w:p w:rsidR="00501AAD" w:rsidRDefault="00501AAD" w:rsidP="00211D8D">
      <w:pPr>
        <w:numPr>
          <w:ilvl w:val="0"/>
          <w:numId w:val="7"/>
        </w:numPr>
        <w:shd w:val="clear" w:color="auto" w:fill="FFFFFF"/>
        <w:autoSpaceDE w:val="0"/>
        <w:autoSpaceDN w:val="0"/>
        <w:adjustRightInd w:val="0"/>
        <w:spacing w:line="276" w:lineRule="auto"/>
        <w:jc w:val="both"/>
      </w:pPr>
      <w:r>
        <w:t>экспериментальные;</w:t>
      </w:r>
    </w:p>
    <w:p w:rsidR="00501AAD" w:rsidRDefault="00501AAD" w:rsidP="00211D8D">
      <w:pPr>
        <w:numPr>
          <w:ilvl w:val="0"/>
          <w:numId w:val="7"/>
        </w:numPr>
        <w:shd w:val="clear" w:color="auto" w:fill="FFFFFF"/>
        <w:autoSpaceDE w:val="0"/>
        <w:autoSpaceDN w:val="0"/>
        <w:adjustRightInd w:val="0"/>
        <w:spacing w:line="276" w:lineRule="auto"/>
        <w:jc w:val="both"/>
      </w:pPr>
      <w:r>
        <w:t>проектные;</w:t>
      </w:r>
    </w:p>
    <w:p w:rsidR="00501AAD" w:rsidRDefault="00501AAD" w:rsidP="00211D8D">
      <w:pPr>
        <w:numPr>
          <w:ilvl w:val="0"/>
          <w:numId w:val="7"/>
        </w:numPr>
        <w:shd w:val="clear" w:color="auto" w:fill="FFFFFF"/>
        <w:autoSpaceDE w:val="0"/>
        <w:autoSpaceDN w:val="0"/>
        <w:adjustRightInd w:val="0"/>
        <w:spacing w:line="276" w:lineRule="auto"/>
        <w:jc w:val="both"/>
      </w:pPr>
      <w:r>
        <w:t>аналитические;</w:t>
      </w:r>
    </w:p>
    <w:p w:rsidR="00501AAD" w:rsidRDefault="00501AAD" w:rsidP="00211D8D">
      <w:pPr>
        <w:numPr>
          <w:ilvl w:val="0"/>
          <w:numId w:val="7"/>
        </w:numPr>
        <w:shd w:val="clear" w:color="auto" w:fill="FFFFFF"/>
        <w:autoSpaceDE w:val="0"/>
        <w:autoSpaceDN w:val="0"/>
        <w:adjustRightInd w:val="0"/>
        <w:spacing w:line="276" w:lineRule="auto"/>
        <w:jc w:val="both"/>
      </w:pPr>
      <w:r>
        <w:t>самостоятельные;</w:t>
      </w:r>
    </w:p>
    <w:p w:rsidR="00501AAD" w:rsidRDefault="00501AAD" w:rsidP="00211D8D">
      <w:pPr>
        <w:numPr>
          <w:ilvl w:val="0"/>
          <w:numId w:val="7"/>
        </w:numPr>
        <w:shd w:val="clear" w:color="auto" w:fill="FFFFFF"/>
        <w:autoSpaceDE w:val="0"/>
        <w:autoSpaceDN w:val="0"/>
        <w:adjustRightInd w:val="0"/>
        <w:spacing w:line="276" w:lineRule="auto"/>
        <w:jc w:val="both"/>
      </w:pPr>
      <w:r>
        <w:t>фронтальные</w:t>
      </w:r>
    </w:p>
    <w:p w:rsidR="00211D8D" w:rsidRDefault="00211D8D" w:rsidP="00211D8D">
      <w:pPr>
        <w:shd w:val="clear" w:color="auto" w:fill="FFFFFF"/>
        <w:autoSpaceDE w:val="0"/>
        <w:autoSpaceDN w:val="0"/>
        <w:adjustRightInd w:val="0"/>
        <w:spacing w:line="276" w:lineRule="auto"/>
        <w:ind w:left="720"/>
        <w:jc w:val="both"/>
      </w:pPr>
    </w:p>
    <w:p w:rsidR="00501AAD" w:rsidRDefault="00211D8D" w:rsidP="00211D8D">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 xml:space="preserve">Внутриклассная индивидуализация учебной работы имеет следующие формы: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фронтальная работа – применение при опросе различных уровней рассказа в устном </w:t>
      </w:r>
    </w:p>
    <w:p w:rsidR="00501AAD" w:rsidRDefault="00501AAD" w:rsidP="00211D8D">
      <w:pPr>
        <w:shd w:val="clear" w:color="auto" w:fill="FFFFFF"/>
        <w:autoSpaceDE w:val="0"/>
        <w:autoSpaceDN w:val="0"/>
        <w:adjustRightInd w:val="0"/>
        <w:spacing w:line="360" w:lineRule="auto"/>
        <w:jc w:val="both"/>
        <w:rPr>
          <w:color w:val="000000"/>
        </w:rPr>
      </w:pPr>
      <w:r>
        <w:rPr>
          <w:color w:val="000000"/>
        </w:rPr>
        <w:t xml:space="preserve">изложении учителя ( вначале упрощение, затем усложнение); учет индивидуальных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различий в ролевой игре, в дискуссии;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групповая работа – работа в малой группе при решении задач: она активирует учащихся. </w:t>
      </w:r>
    </w:p>
    <w:p w:rsidR="00501AAD" w:rsidRDefault="00501AAD" w:rsidP="00211D8D">
      <w:pPr>
        <w:shd w:val="clear" w:color="auto" w:fill="FFFFFF"/>
        <w:autoSpaceDE w:val="0"/>
        <w:autoSpaceDN w:val="0"/>
        <w:adjustRightInd w:val="0"/>
        <w:spacing w:line="276" w:lineRule="auto"/>
        <w:jc w:val="both"/>
        <w:rPr>
          <w:color w:val="000000"/>
        </w:rPr>
      </w:pPr>
      <w:r>
        <w:rPr>
          <w:color w:val="000000"/>
        </w:rPr>
        <w:t>При самостоятельной работе учащихся на уроке используется две раз</w:t>
      </w:r>
      <w:r w:rsidR="00211D8D">
        <w:rPr>
          <w:color w:val="000000"/>
        </w:rPr>
        <w:t>новидности сотрудничества детей:</w:t>
      </w:r>
      <w:r>
        <w:rPr>
          <w:color w:val="000000"/>
        </w:rPr>
        <w:t xml:space="preserve"> </w:t>
      </w:r>
    </w:p>
    <w:p w:rsidR="00501AAD" w:rsidRDefault="00211D8D" w:rsidP="00211D8D">
      <w:pPr>
        <w:shd w:val="clear" w:color="auto" w:fill="FFFFFF"/>
        <w:autoSpaceDE w:val="0"/>
        <w:autoSpaceDN w:val="0"/>
        <w:adjustRightInd w:val="0"/>
        <w:spacing w:line="276" w:lineRule="auto"/>
        <w:jc w:val="both"/>
        <w:rPr>
          <w:color w:val="000000"/>
        </w:rPr>
      </w:pPr>
      <w:r>
        <w:rPr>
          <w:color w:val="000000"/>
        </w:rPr>
        <w:t>а</w:t>
      </w:r>
      <w:r w:rsidR="00501AAD">
        <w:rPr>
          <w:color w:val="000000"/>
        </w:rPr>
        <w:t xml:space="preserve">) работа партнеров (соседи по парте, помощь более сильного слабому) – при повторении, при упражнении </w:t>
      </w:r>
    </w:p>
    <w:p w:rsidR="00501AAD" w:rsidRDefault="00211D8D" w:rsidP="00211D8D">
      <w:pPr>
        <w:shd w:val="clear" w:color="auto" w:fill="FFFFFF"/>
        <w:autoSpaceDE w:val="0"/>
        <w:autoSpaceDN w:val="0"/>
        <w:adjustRightInd w:val="0"/>
        <w:spacing w:line="276" w:lineRule="auto"/>
        <w:jc w:val="both"/>
        <w:rPr>
          <w:color w:val="000000"/>
        </w:rPr>
      </w:pPr>
      <w:r>
        <w:rPr>
          <w:color w:val="000000"/>
        </w:rPr>
        <w:t>б</w:t>
      </w:r>
      <w:r w:rsidR="00501AAD">
        <w:rPr>
          <w:color w:val="000000"/>
        </w:rPr>
        <w:t xml:space="preserve">) индивидуальная самостоятельная работа (задания варьируются в зависимости от индивидуальных особенностей каждого)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В работе могут практиковаться различные комбинации всех указанных выше форм.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Для сильных учащихся целесообразно при индивидуальном подходе вводить два вида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обогащения знаниями: </w:t>
      </w:r>
    </w:p>
    <w:p w:rsidR="00501AAD" w:rsidRDefault="00211D8D" w:rsidP="00211D8D">
      <w:pPr>
        <w:shd w:val="clear" w:color="auto" w:fill="FFFFFF"/>
        <w:autoSpaceDE w:val="0"/>
        <w:autoSpaceDN w:val="0"/>
        <w:adjustRightInd w:val="0"/>
        <w:spacing w:line="276" w:lineRule="auto"/>
        <w:jc w:val="both"/>
        <w:rPr>
          <w:color w:val="000000"/>
        </w:rPr>
      </w:pPr>
      <w:r>
        <w:rPr>
          <w:color w:val="000000"/>
        </w:rPr>
        <w:t>1) г</w:t>
      </w:r>
      <w:r w:rsidR="00501AAD">
        <w:rPr>
          <w:color w:val="000000"/>
        </w:rPr>
        <w:t xml:space="preserve">оризонтальный вид – знания учащихся обогащаются, дается дополнительная литература, включаются новые темы; </w:t>
      </w:r>
    </w:p>
    <w:p w:rsidR="00501AAD" w:rsidRDefault="00211D8D" w:rsidP="00211D8D">
      <w:pPr>
        <w:shd w:val="clear" w:color="auto" w:fill="FFFFFF"/>
        <w:autoSpaceDE w:val="0"/>
        <w:autoSpaceDN w:val="0"/>
        <w:adjustRightInd w:val="0"/>
        <w:spacing w:line="276" w:lineRule="auto"/>
        <w:jc w:val="both"/>
        <w:rPr>
          <w:color w:val="000000"/>
        </w:rPr>
      </w:pPr>
      <w:r>
        <w:rPr>
          <w:color w:val="000000"/>
        </w:rPr>
        <w:t>2) в</w:t>
      </w:r>
      <w:r w:rsidR="00501AAD">
        <w:rPr>
          <w:color w:val="000000"/>
        </w:rPr>
        <w:t>ертикальный вид – знания углубляются, то есть даются более трудные задания, изучаются более глубокие закономерные связи между явлениями</w:t>
      </w:r>
      <w:r>
        <w:rPr>
          <w:color w:val="000000"/>
        </w:rPr>
        <w:t>.</w:t>
      </w:r>
      <w:r w:rsidR="00501AAD">
        <w:rPr>
          <w:color w:val="000000"/>
        </w:rPr>
        <w:t xml:space="preserve">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Предлагаются следующие подходы к выбору заданий для учащихся: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задания, учитывающие уровень имеющихся знаний;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-задания, учитывающие общие и специальные способности;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задания, учитывающие уровень учебных умений;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задания, учитывающие познавательные интересы.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Цель первого вида заданий избежать такого положения, когда ученик должен выполнять новые задания, находящиеся ниже уровня его развития.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Рекомендуется три типа заданий: </w:t>
      </w:r>
    </w:p>
    <w:p w:rsidR="00501AAD" w:rsidRDefault="00211D8D" w:rsidP="00211D8D">
      <w:pPr>
        <w:shd w:val="clear" w:color="auto" w:fill="FFFFFF"/>
        <w:autoSpaceDE w:val="0"/>
        <w:autoSpaceDN w:val="0"/>
        <w:adjustRightInd w:val="0"/>
        <w:spacing w:line="276" w:lineRule="auto"/>
        <w:jc w:val="both"/>
        <w:rPr>
          <w:color w:val="000000"/>
        </w:rPr>
      </w:pPr>
      <w:r>
        <w:rPr>
          <w:color w:val="000000"/>
        </w:rPr>
        <w:t>1) п</w:t>
      </w:r>
      <w:r w:rsidR="00501AAD">
        <w:rPr>
          <w:color w:val="000000"/>
        </w:rPr>
        <w:t xml:space="preserve">озволяющие ученику интегрировать свои предварительные знания и жизненный опыт с новым материалом; </w:t>
      </w:r>
    </w:p>
    <w:p w:rsidR="00501AAD" w:rsidRDefault="00211D8D" w:rsidP="00211D8D">
      <w:pPr>
        <w:shd w:val="clear" w:color="auto" w:fill="FFFFFF"/>
        <w:autoSpaceDE w:val="0"/>
        <w:autoSpaceDN w:val="0"/>
        <w:adjustRightInd w:val="0"/>
        <w:spacing w:line="276" w:lineRule="auto"/>
        <w:jc w:val="both"/>
        <w:rPr>
          <w:color w:val="000000"/>
        </w:rPr>
      </w:pPr>
      <w:r>
        <w:rPr>
          <w:color w:val="000000"/>
        </w:rPr>
        <w:t>2) п</w:t>
      </w:r>
      <w:r w:rsidR="00501AAD">
        <w:rPr>
          <w:color w:val="000000"/>
        </w:rPr>
        <w:t xml:space="preserve">обуждение ученика кратко повторить новый учебный материал, а затем ознакомиться с материалами для обогащения знаний; </w:t>
      </w:r>
    </w:p>
    <w:p w:rsidR="00501AAD" w:rsidRDefault="00211D8D" w:rsidP="00211D8D">
      <w:pPr>
        <w:shd w:val="clear" w:color="auto" w:fill="FFFFFF"/>
        <w:autoSpaceDE w:val="0"/>
        <w:autoSpaceDN w:val="0"/>
        <w:adjustRightInd w:val="0"/>
        <w:spacing w:line="276" w:lineRule="auto"/>
        <w:jc w:val="both"/>
        <w:rPr>
          <w:color w:val="000000"/>
        </w:rPr>
      </w:pPr>
      <w:r>
        <w:rPr>
          <w:color w:val="000000"/>
        </w:rPr>
        <w:t>3) з</w:t>
      </w:r>
      <w:r w:rsidR="00501AAD">
        <w:rPr>
          <w:color w:val="000000"/>
        </w:rPr>
        <w:t xml:space="preserve">аставляющие ученика сразу выполнять обогащающие задание и тем самым освобождающие его от проработки нового материала.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В данном случае учитывается не показатели успеваемости ( отметки) учащихся, а общее его развитие, осведомленность, жизненный опыт, связанный с изученным материалом.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При индивидуализации учебной работы, подборе конкретных заданий учитывается уровень умственного развития: способность достигать в более короткий срок высокого уровня усвоения; гибкость процесса мышления; быстрота мысли, самостоятельность и </w:t>
      </w:r>
      <w:r>
        <w:rPr>
          <w:color w:val="000000"/>
        </w:rPr>
        <w:lastRenderedPageBreak/>
        <w:t>творческий характер мышления, умение выделять существенное, самостоятельно приходить к новым обобщениям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Способные учащиеся могут получать задания более высокого уровня сложности: учебная работа для способных учащихся усложняется качественно: они получают учебных заданий не больше, чем остальные учащиеся, но более высокого уровня сложности и трудности. </w:t>
      </w:r>
    </w:p>
    <w:p w:rsidR="00501AAD" w:rsidRDefault="00501AAD" w:rsidP="00211D8D">
      <w:pPr>
        <w:shd w:val="clear" w:color="auto" w:fill="FFFFFF"/>
        <w:autoSpaceDE w:val="0"/>
        <w:autoSpaceDN w:val="0"/>
        <w:adjustRightInd w:val="0"/>
        <w:spacing w:line="276" w:lineRule="auto"/>
        <w:jc w:val="both"/>
        <w:rPr>
          <w:color w:val="000000"/>
        </w:rPr>
      </w:pPr>
      <w:r>
        <w:rPr>
          <w:color w:val="000000"/>
        </w:rPr>
        <w:t>С учетом наличия познавательного интереса учащихся и помогая найти пути его удовлетворения, учителя предлага</w:t>
      </w:r>
      <w:r w:rsidR="00211D8D">
        <w:rPr>
          <w:color w:val="000000"/>
        </w:rPr>
        <w:t>ют</w:t>
      </w:r>
      <w:r>
        <w:rPr>
          <w:color w:val="000000"/>
        </w:rPr>
        <w:t xml:space="preserve"> ют учащимся использовать материалы, знакомящие с новой, соответствующей возрасту и психологическим особенностям ученика точкой зрения на изучаемую проблему:  </w:t>
      </w:r>
    </w:p>
    <w:p w:rsidR="00501AAD" w:rsidRDefault="00501AAD" w:rsidP="00211D8D">
      <w:pPr>
        <w:shd w:val="clear" w:color="auto" w:fill="FFFFFF"/>
        <w:autoSpaceDE w:val="0"/>
        <w:autoSpaceDN w:val="0"/>
        <w:adjustRightInd w:val="0"/>
        <w:spacing w:line="360" w:lineRule="auto"/>
        <w:jc w:val="both"/>
        <w:rPr>
          <w:color w:val="000000"/>
        </w:rPr>
      </w:pPr>
      <w:r>
        <w:rPr>
          <w:color w:val="000000"/>
        </w:rPr>
        <w:t xml:space="preserve">- чтение дополнительной художественной литературы;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работа со справочной литературой;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составление  сочинений ;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сбор краеведческого, фольклорного материала;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выполнение заданий на основе программ радио и телевидения;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выполнение заданий на основе анализа статей (материалов) из газет и журналов;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подготовка материалов для школьных стенгазет и другие творческие задания.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Для слабых учащихся индивидуализация может достигаться с помощью следующих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приемов: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возможность выбора посильного задания из довольно большого количества различных заданий;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более частое использование аудиовизуальных средств;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возможность постоянных консультаций с сильными учащимися;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 эпизодические предложения слабым учащимся особо легких заданий.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В целях реализации индивидуального подхода в обучении предлагаются следующие виды заданий для учащихся: </w:t>
      </w:r>
    </w:p>
    <w:p w:rsidR="00501AAD" w:rsidRDefault="00211D8D" w:rsidP="00211D8D">
      <w:pPr>
        <w:shd w:val="clear" w:color="auto" w:fill="FFFFFF"/>
        <w:autoSpaceDE w:val="0"/>
        <w:autoSpaceDN w:val="0"/>
        <w:adjustRightInd w:val="0"/>
        <w:spacing w:line="276" w:lineRule="auto"/>
        <w:jc w:val="both"/>
        <w:rPr>
          <w:color w:val="000000"/>
        </w:rPr>
      </w:pPr>
      <w:r>
        <w:rPr>
          <w:color w:val="000000"/>
        </w:rPr>
        <w:t>а) о</w:t>
      </w:r>
      <w:r w:rsidR="00501AAD">
        <w:rPr>
          <w:color w:val="000000"/>
        </w:rPr>
        <w:t xml:space="preserve">бязательные, предлагаемые учителем; </w:t>
      </w:r>
    </w:p>
    <w:p w:rsidR="00501AAD" w:rsidRDefault="00211D8D" w:rsidP="00211D8D">
      <w:pPr>
        <w:shd w:val="clear" w:color="auto" w:fill="FFFFFF"/>
        <w:autoSpaceDE w:val="0"/>
        <w:autoSpaceDN w:val="0"/>
        <w:adjustRightInd w:val="0"/>
        <w:spacing w:line="276" w:lineRule="auto"/>
        <w:jc w:val="both"/>
        <w:rPr>
          <w:color w:val="000000"/>
        </w:rPr>
      </w:pPr>
      <w:r>
        <w:rPr>
          <w:color w:val="000000"/>
        </w:rPr>
        <w:t>б) а</w:t>
      </w:r>
      <w:r w:rsidR="00501AAD">
        <w:rPr>
          <w:color w:val="000000"/>
        </w:rPr>
        <w:t xml:space="preserve">льтернативные, которые ученик выбирает из предложенных учителем; </w:t>
      </w:r>
    </w:p>
    <w:p w:rsidR="00501AAD" w:rsidRDefault="00211D8D" w:rsidP="00211D8D">
      <w:pPr>
        <w:shd w:val="clear" w:color="auto" w:fill="FFFFFF"/>
        <w:autoSpaceDE w:val="0"/>
        <w:autoSpaceDN w:val="0"/>
        <w:adjustRightInd w:val="0"/>
        <w:spacing w:line="276" w:lineRule="auto"/>
        <w:jc w:val="both"/>
        <w:rPr>
          <w:color w:val="000000"/>
        </w:rPr>
      </w:pPr>
      <w:r>
        <w:rPr>
          <w:color w:val="000000"/>
        </w:rPr>
        <w:t>в) р</w:t>
      </w:r>
      <w:r w:rsidR="00501AAD">
        <w:rPr>
          <w:color w:val="000000"/>
        </w:rPr>
        <w:t xml:space="preserve">екомендуемые учителем для добровольного, необязательного выполнения; </w:t>
      </w:r>
    </w:p>
    <w:p w:rsidR="00501AAD" w:rsidRDefault="00D63079" w:rsidP="00211D8D">
      <w:pPr>
        <w:shd w:val="clear" w:color="auto" w:fill="FFFFFF"/>
        <w:autoSpaceDE w:val="0"/>
        <w:autoSpaceDN w:val="0"/>
        <w:adjustRightInd w:val="0"/>
        <w:spacing w:line="276" w:lineRule="auto"/>
        <w:jc w:val="both"/>
        <w:rPr>
          <w:color w:val="000000"/>
        </w:rPr>
      </w:pPr>
      <w:r>
        <w:rPr>
          <w:color w:val="000000"/>
        </w:rPr>
        <w:t>г)</w:t>
      </w:r>
      <w:r w:rsidR="00211D8D">
        <w:rPr>
          <w:color w:val="000000"/>
        </w:rPr>
        <w:t xml:space="preserve"> д</w:t>
      </w:r>
      <w:r w:rsidR="00501AAD">
        <w:rPr>
          <w:color w:val="000000"/>
        </w:rPr>
        <w:t xml:space="preserve">обровольные, содержание которых определяет и находит сам ученик.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Эти индивидуальные задания могут успешно применять во внеклассной и в домашней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работе. Однако учитель (должен) может использовать принцип свободно выбора </w:t>
      </w:r>
    </w:p>
    <w:p w:rsidR="00501AAD" w:rsidRDefault="00501AAD" w:rsidP="00211D8D">
      <w:pPr>
        <w:shd w:val="clear" w:color="auto" w:fill="FFFFFF"/>
        <w:autoSpaceDE w:val="0"/>
        <w:autoSpaceDN w:val="0"/>
        <w:adjustRightInd w:val="0"/>
        <w:spacing w:line="276" w:lineRule="auto"/>
        <w:jc w:val="both"/>
        <w:rPr>
          <w:color w:val="000000"/>
        </w:rPr>
      </w:pPr>
      <w:r>
        <w:rPr>
          <w:color w:val="000000"/>
        </w:rPr>
        <w:t xml:space="preserve">учащимися отдельных видов индивидуальных заданий и на этапах урока (закрепление, </w:t>
      </w:r>
    </w:p>
    <w:p w:rsidR="00501AAD" w:rsidRDefault="00501AAD" w:rsidP="00211D8D">
      <w:pPr>
        <w:shd w:val="clear" w:color="auto" w:fill="FFFFFF"/>
        <w:autoSpaceDE w:val="0"/>
        <w:autoSpaceDN w:val="0"/>
        <w:adjustRightInd w:val="0"/>
        <w:spacing w:line="276" w:lineRule="auto"/>
        <w:jc w:val="both"/>
        <w:rPr>
          <w:color w:val="000000"/>
        </w:rPr>
      </w:pPr>
      <w:r>
        <w:rPr>
          <w:color w:val="000000"/>
        </w:rPr>
        <w:t>самостоятельная работа, проверочная работа) с целью повышения оценки.</w:t>
      </w:r>
    </w:p>
    <w:p w:rsidR="00D63079" w:rsidRDefault="00D63079" w:rsidP="00211D8D">
      <w:pPr>
        <w:shd w:val="clear" w:color="auto" w:fill="FFFFFF"/>
        <w:autoSpaceDE w:val="0"/>
        <w:autoSpaceDN w:val="0"/>
        <w:adjustRightInd w:val="0"/>
        <w:spacing w:line="276" w:lineRule="auto"/>
        <w:jc w:val="both"/>
        <w:rPr>
          <w:color w:val="000000"/>
        </w:rPr>
      </w:pPr>
    </w:p>
    <w:p w:rsidR="00501AAD" w:rsidRPr="00D63079" w:rsidRDefault="00501AAD" w:rsidP="00211D8D">
      <w:pPr>
        <w:shd w:val="clear" w:color="auto" w:fill="FFFFFF"/>
        <w:autoSpaceDE w:val="0"/>
        <w:autoSpaceDN w:val="0"/>
        <w:adjustRightInd w:val="0"/>
        <w:spacing w:line="276" w:lineRule="auto"/>
        <w:jc w:val="both"/>
        <w:rPr>
          <w:b/>
          <w:i/>
          <w:color w:val="000000"/>
        </w:rPr>
      </w:pPr>
      <w:r>
        <w:rPr>
          <w:b/>
          <w:i/>
          <w:color w:val="000000"/>
        </w:rPr>
        <w:t xml:space="preserve">4. Организация физкультурно-оздоровительной работы </w:t>
      </w:r>
    </w:p>
    <w:p w:rsidR="00501AAD" w:rsidRDefault="00D63079" w:rsidP="00D63079">
      <w:pPr>
        <w:shd w:val="clear" w:color="auto" w:fill="FFFFFF"/>
        <w:autoSpaceDE w:val="0"/>
        <w:autoSpaceDN w:val="0"/>
        <w:adjustRightInd w:val="0"/>
        <w:spacing w:line="276" w:lineRule="auto"/>
        <w:jc w:val="both"/>
        <w:rPr>
          <w:color w:val="000000"/>
        </w:rPr>
      </w:pPr>
      <w:r>
        <w:rPr>
          <w:color w:val="000000"/>
        </w:rPr>
        <w:t xml:space="preserve">     </w:t>
      </w:r>
      <w:r w:rsidR="00501AAD">
        <w:rPr>
          <w:color w:val="000000"/>
        </w:rPr>
        <w:t>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Сложившаяся система включает:</w:t>
      </w:r>
    </w:p>
    <w:p w:rsidR="00501AAD" w:rsidRPr="00D63079" w:rsidRDefault="00501AAD" w:rsidP="00D63079">
      <w:pPr>
        <w:numPr>
          <w:ilvl w:val="0"/>
          <w:numId w:val="8"/>
        </w:numPr>
        <w:shd w:val="clear" w:color="auto" w:fill="FFFFFF"/>
        <w:tabs>
          <w:tab w:val="clear" w:pos="1080"/>
          <w:tab w:val="num" w:pos="851"/>
        </w:tabs>
        <w:autoSpaceDE w:val="0"/>
        <w:autoSpaceDN w:val="0"/>
        <w:adjustRightInd w:val="0"/>
        <w:spacing w:line="276" w:lineRule="auto"/>
        <w:ind w:left="851" w:hanging="513"/>
        <w:jc w:val="both"/>
      </w:pPr>
      <w:r w:rsidRPr="00D63079">
        <w:rPr>
          <w:color w:val="000000"/>
        </w:rPr>
        <w:t>полноценную и эффективную работу с обуча</w:t>
      </w:r>
      <w:r w:rsidR="00D63079">
        <w:rPr>
          <w:color w:val="000000"/>
        </w:rPr>
        <w:t xml:space="preserve">ющимися всех групп здоровья (на </w:t>
      </w:r>
      <w:r w:rsidRPr="00D63079">
        <w:rPr>
          <w:color w:val="000000"/>
        </w:rPr>
        <w:t>уроках физкультуры, в секциях и т. п.);</w:t>
      </w:r>
    </w:p>
    <w:p w:rsidR="00501AAD" w:rsidRPr="00D63079" w:rsidRDefault="00501AAD" w:rsidP="00D63079">
      <w:pPr>
        <w:numPr>
          <w:ilvl w:val="0"/>
          <w:numId w:val="8"/>
        </w:numPr>
        <w:shd w:val="clear" w:color="auto" w:fill="FFFFFF"/>
        <w:tabs>
          <w:tab w:val="clear" w:pos="1080"/>
          <w:tab w:val="num" w:pos="851"/>
        </w:tabs>
        <w:autoSpaceDE w:val="0"/>
        <w:autoSpaceDN w:val="0"/>
        <w:adjustRightInd w:val="0"/>
        <w:spacing w:line="276" w:lineRule="auto"/>
        <w:ind w:left="851" w:hanging="513"/>
        <w:jc w:val="both"/>
      </w:pPr>
      <w:r w:rsidRPr="00D63079">
        <w:rPr>
          <w:color w:val="000000"/>
        </w:rPr>
        <w:lastRenderedPageBreak/>
        <w:t>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501AAD" w:rsidRPr="00D63079" w:rsidRDefault="00501AAD" w:rsidP="00D63079">
      <w:pPr>
        <w:pStyle w:val="a8"/>
        <w:numPr>
          <w:ilvl w:val="0"/>
          <w:numId w:val="25"/>
        </w:numPr>
        <w:shd w:val="clear" w:color="auto" w:fill="FFFFFF"/>
        <w:autoSpaceDE w:val="0"/>
        <w:autoSpaceDN w:val="0"/>
        <w:adjustRightInd w:val="0"/>
        <w:spacing w:line="276" w:lineRule="auto"/>
        <w:rPr>
          <w:lang w:val="ru-RU"/>
        </w:rPr>
      </w:pPr>
      <w:r w:rsidRPr="00D63079">
        <w:rPr>
          <w:color w:val="000000"/>
          <w:lang w:val="ru-RU"/>
        </w:rPr>
        <w:t>организацию занятий по лечебной физкультуре;</w:t>
      </w:r>
    </w:p>
    <w:p w:rsidR="00515036" w:rsidRPr="00515036" w:rsidRDefault="00501AAD" w:rsidP="00D63079">
      <w:pPr>
        <w:numPr>
          <w:ilvl w:val="0"/>
          <w:numId w:val="8"/>
        </w:numPr>
        <w:shd w:val="clear" w:color="auto" w:fill="FFFFFF"/>
        <w:tabs>
          <w:tab w:val="clear" w:pos="1080"/>
          <w:tab w:val="num" w:pos="851"/>
        </w:tabs>
        <w:autoSpaceDE w:val="0"/>
        <w:autoSpaceDN w:val="0"/>
        <w:adjustRightInd w:val="0"/>
        <w:spacing w:line="276" w:lineRule="auto"/>
        <w:ind w:left="851" w:hanging="513"/>
        <w:jc w:val="both"/>
      </w:pPr>
      <w:r w:rsidRPr="00515036">
        <w:rPr>
          <w:color w:val="000000"/>
        </w:rPr>
        <w:t>организацию часа активных движ</w:t>
      </w:r>
      <w:r w:rsidR="00515036" w:rsidRPr="00515036">
        <w:rPr>
          <w:color w:val="000000"/>
        </w:rPr>
        <w:t xml:space="preserve">ений (динамической паузы) </w:t>
      </w:r>
    </w:p>
    <w:p w:rsidR="00501AAD" w:rsidRPr="00D63079" w:rsidRDefault="00501AAD" w:rsidP="00D63079">
      <w:pPr>
        <w:numPr>
          <w:ilvl w:val="0"/>
          <w:numId w:val="8"/>
        </w:numPr>
        <w:shd w:val="clear" w:color="auto" w:fill="FFFFFF"/>
        <w:tabs>
          <w:tab w:val="clear" w:pos="1080"/>
          <w:tab w:val="num" w:pos="851"/>
        </w:tabs>
        <w:autoSpaceDE w:val="0"/>
        <w:autoSpaceDN w:val="0"/>
        <w:adjustRightInd w:val="0"/>
        <w:spacing w:line="276" w:lineRule="auto"/>
        <w:ind w:left="851" w:hanging="513"/>
        <w:jc w:val="both"/>
      </w:pPr>
      <w:r w:rsidRPr="00515036">
        <w:rPr>
          <w:color w:val="000000"/>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501AAD" w:rsidRPr="00A010F4" w:rsidRDefault="00501AAD" w:rsidP="00D63079">
      <w:pPr>
        <w:pStyle w:val="a8"/>
        <w:numPr>
          <w:ilvl w:val="0"/>
          <w:numId w:val="25"/>
        </w:numPr>
        <w:shd w:val="clear" w:color="auto" w:fill="FFFFFF"/>
        <w:autoSpaceDE w:val="0"/>
        <w:autoSpaceDN w:val="0"/>
        <w:adjustRightInd w:val="0"/>
        <w:spacing w:line="276" w:lineRule="auto"/>
        <w:rPr>
          <w:lang w:val="ru-RU"/>
        </w:rPr>
      </w:pPr>
      <w:r w:rsidRPr="00A010F4">
        <w:rPr>
          <w:color w:val="000000"/>
          <w:lang w:val="ru-RU"/>
        </w:rPr>
        <w:t>организацию работы спортивных секций и создание условий для их эффективного функционирования;</w:t>
      </w:r>
    </w:p>
    <w:p w:rsidR="00501AAD" w:rsidRDefault="00501AAD" w:rsidP="00D63079">
      <w:pPr>
        <w:pStyle w:val="a6"/>
        <w:numPr>
          <w:ilvl w:val="0"/>
          <w:numId w:val="25"/>
        </w:numPr>
        <w:spacing w:line="276" w:lineRule="auto"/>
        <w:rPr>
          <w:color w:val="000000"/>
        </w:rPr>
      </w:pPr>
      <w:r w:rsidRPr="00D63079">
        <w:rPr>
          <w:color w:val="000000"/>
        </w:rPr>
        <w:t>регулярное проведение спортивно-оздоровительных мероприятий (соревнований, олимпиад, походов).</w:t>
      </w:r>
    </w:p>
    <w:p w:rsidR="00D17023" w:rsidRPr="00D63079" w:rsidRDefault="00D17023" w:rsidP="00D17023">
      <w:pPr>
        <w:pStyle w:val="a6"/>
        <w:spacing w:line="276" w:lineRule="auto"/>
        <w:ind w:left="720"/>
        <w:rPr>
          <w:color w:val="000000"/>
        </w:rPr>
      </w:pPr>
    </w:p>
    <w:p w:rsidR="00D63079" w:rsidRDefault="00D63079" w:rsidP="00C22E56">
      <w:pPr>
        <w:pStyle w:val="a6"/>
        <w:spacing w:after="0" w:line="276" w:lineRule="auto"/>
        <w:jc w:val="center"/>
        <w:rPr>
          <w:b/>
          <w:sz w:val="28"/>
        </w:rPr>
      </w:pPr>
      <w:r w:rsidRPr="00D63079">
        <w:rPr>
          <w:b/>
          <w:sz w:val="28"/>
        </w:rPr>
        <w:t xml:space="preserve">План организации </w:t>
      </w:r>
    </w:p>
    <w:p w:rsidR="00D63079" w:rsidRPr="00D63079" w:rsidRDefault="00D63079" w:rsidP="00C22E56">
      <w:pPr>
        <w:pStyle w:val="a6"/>
        <w:spacing w:after="0" w:line="276" w:lineRule="auto"/>
        <w:jc w:val="center"/>
        <w:rPr>
          <w:b/>
          <w:sz w:val="28"/>
        </w:rPr>
      </w:pPr>
      <w:r w:rsidRPr="00D63079">
        <w:rPr>
          <w:b/>
          <w:sz w:val="28"/>
        </w:rPr>
        <w:t>физкультурно-оздоровительной и спортивно-массовой работы</w:t>
      </w:r>
    </w:p>
    <w:p w:rsidR="00501AAD" w:rsidRDefault="00501AAD" w:rsidP="00501AAD">
      <w:pPr>
        <w:tabs>
          <w:tab w:val="left" w:pos="3465"/>
        </w:tabs>
      </w:pP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5601"/>
        <w:gridCol w:w="1606"/>
        <w:gridCol w:w="1906"/>
      </w:tblGrid>
      <w:tr w:rsidR="00501AAD" w:rsidTr="00501AAD">
        <w:tc>
          <w:tcPr>
            <w:tcW w:w="204" w:type="pct"/>
            <w:tcBorders>
              <w:top w:val="single" w:sz="4" w:space="0" w:color="auto"/>
              <w:left w:val="single" w:sz="4" w:space="0" w:color="auto"/>
              <w:bottom w:val="single" w:sz="4" w:space="0" w:color="auto"/>
              <w:right w:val="single" w:sz="4" w:space="0" w:color="auto"/>
            </w:tcBorders>
            <w:hideMark/>
          </w:tcPr>
          <w:p w:rsidR="00501AAD" w:rsidRPr="00D63079" w:rsidRDefault="00501AAD" w:rsidP="00D63079">
            <w:pPr>
              <w:tabs>
                <w:tab w:val="left" w:pos="3465"/>
              </w:tabs>
              <w:jc w:val="center"/>
              <w:rPr>
                <w:b/>
              </w:rPr>
            </w:pPr>
            <w:r w:rsidRPr="00D63079">
              <w:rPr>
                <w:b/>
              </w:rPr>
              <w:t>№</w:t>
            </w:r>
          </w:p>
        </w:tc>
        <w:tc>
          <w:tcPr>
            <w:tcW w:w="3381" w:type="pct"/>
            <w:tcBorders>
              <w:top w:val="single" w:sz="4" w:space="0" w:color="auto"/>
              <w:left w:val="single" w:sz="4" w:space="0" w:color="auto"/>
              <w:bottom w:val="single" w:sz="4" w:space="0" w:color="auto"/>
              <w:right w:val="single" w:sz="4" w:space="0" w:color="auto"/>
            </w:tcBorders>
            <w:hideMark/>
          </w:tcPr>
          <w:p w:rsidR="00501AAD" w:rsidRPr="00D63079" w:rsidRDefault="00D63079" w:rsidP="00D63079">
            <w:pPr>
              <w:tabs>
                <w:tab w:val="left" w:pos="3465"/>
              </w:tabs>
              <w:jc w:val="center"/>
              <w:rPr>
                <w:b/>
              </w:rPr>
            </w:pPr>
            <w:r w:rsidRPr="00D63079">
              <w:rPr>
                <w:b/>
              </w:rPr>
              <w:t>Мероприятия</w:t>
            </w:r>
          </w:p>
        </w:tc>
        <w:tc>
          <w:tcPr>
            <w:tcW w:w="625" w:type="pct"/>
            <w:tcBorders>
              <w:top w:val="single" w:sz="4" w:space="0" w:color="auto"/>
              <w:left w:val="single" w:sz="4" w:space="0" w:color="auto"/>
              <w:bottom w:val="single" w:sz="4" w:space="0" w:color="auto"/>
              <w:right w:val="single" w:sz="4" w:space="0" w:color="auto"/>
            </w:tcBorders>
            <w:hideMark/>
          </w:tcPr>
          <w:p w:rsidR="00501AAD" w:rsidRPr="00D63079" w:rsidRDefault="00501AAD" w:rsidP="00D63079">
            <w:pPr>
              <w:tabs>
                <w:tab w:val="left" w:pos="3465"/>
              </w:tabs>
              <w:jc w:val="center"/>
              <w:rPr>
                <w:b/>
              </w:rPr>
            </w:pPr>
            <w:r w:rsidRPr="00D63079">
              <w:rPr>
                <w:b/>
              </w:rPr>
              <w:t>Дата проведения</w:t>
            </w:r>
          </w:p>
        </w:tc>
        <w:tc>
          <w:tcPr>
            <w:tcW w:w="789" w:type="pct"/>
            <w:tcBorders>
              <w:top w:val="single" w:sz="4" w:space="0" w:color="auto"/>
              <w:left w:val="single" w:sz="4" w:space="0" w:color="auto"/>
              <w:bottom w:val="single" w:sz="4" w:space="0" w:color="auto"/>
              <w:right w:val="single" w:sz="4" w:space="0" w:color="auto"/>
            </w:tcBorders>
            <w:hideMark/>
          </w:tcPr>
          <w:p w:rsidR="00501AAD" w:rsidRPr="00D63079" w:rsidRDefault="00501AAD" w:rsidP="00D63079">
            <w:pPr>
              <w:tabs>
                <w:tab w:val="left" w:pos="3465"/>
              </w:tabs>
              <w:jc w:val="center"/>
              <w:rPr>
                <w:b/>
              </w:rPr>
            </w:pPr>
            <w:r w:rsidRPr="00D63079">
              <w:rPr>
                <w:b/>
              </w:rPr>
              <w:t>Ответственные за выполнение</w:t>
            </w:r>
          </w:p>
        </w:tc>
      </w:tr>
      <w:tr w:rsidR="00501AAD" w:rsidTr="00501AAD">
        <w:tc>
          <w:tcPr>
            <w:tcW w:w="204" w:type="pct"/>
            <w:tcBorders>
              <w:top w:val="single" w:sz="4" w:space="0" w:color="auto"/>
              <w:left w:val="single" w:sz="4" w:space="0" w:color="auto"/>
              <w:bottom w:val="single" w:sz="4" w:space="0" w:color="auto"/>
              <w:right w:val="single" w:sz="4" w:space="0" w:color="auto"/>
            </w:tcBorders>
            <w:hideMark/>
          </w:tcPr>
          <w:p w:rsidR="00501AAD" w:rsidRDefault="00501AAD" w:rsidP="00D63079">
            <w:pPr>
              <w:tabs>
                <w:tab w:val="left" w:pos="3465"/>
              </w:tabs>
              <w:spacing w:line="276" w:lineRule="auto"/>
            </w:pPr>
            <w:r>
              <w:t>1</w:t>
            </w:r>
          </w:p>
        </w:tc>
        <w:tc>
          <w:tcPr>
            <w:tcW w:w="3381" w:type="pct"/>
            <w:tcBorders>
              <w:top w:val="single" w:sz="4" w:space="0" w:color="auto"/>
              <w:left w:val="single" w:sz="4" w:space="0" w:color="auto"/>
              <w:bottom w:val="single" w:sz="4" w:space="0" w:color="auto"/>
              <w:right w:val="single" w:sz="4" w:space="0" w:color="auto"/>
            </w:tcBorders>
            <w:hideMark/>
          </w:tcPr>
          <w:p w:rsidR="00501AAD" w:rsidRDefault="00501AAD" w:rsidP="00D63079">
            <w:pPr>
              <w:pStyle w:val="2"/>
              <w:spacing w:line="276" w:lineRule="auto"/>
            </w:pPr>
            <w:r>
              <w:t>Физкультурно-оздоровительные мероприятия в режиме учебного дня:</w:t>
            </w:r>
          </w:p>
          <w:p w:rsidR="00501AAD" w:rsidRDefault="00501AAD" w:rsidP="00D63079">
            <w:pPr>
              <w:numPr>
                <w:ilvl w:val="0"/>
                <w:numId w:val="9"/>
              </w:numPr>
              <w:tabs>
                <w:tab w:val="left" w:pos="3465"/>
              </w:tabs>
              <w:spacing w:line="276" w:lineRule="auto"/>
            </w:pPr>
            <w:r>
              <w:t>Обсудить на педсовете (или совещании при директоре) порядок проведения физкультминуток, подвижных игр на переменах.</w:t>
            </w:r>
          </w:p>
          <w:p w:rsidR="00501AAD" w:rsidRDefault="00501AAD" w:rsidP="00D63079">
            <w:pPr>
              <w:numPr>
                <w:ilvl w:val="0"/>
                <w:numId w:val="9"/>
              </w:numPr>
              <w:tabs>
                <w:tab w:val="left" w:pos="3465"/>
              </w:tabs>
              <w:spacing w:line="276" w:lineRule="auto"/>
            </w:pPr>
            <w:r>
              <w:t>Провести беседы в классах о режиме дня школьника, о порядке проведения гимнастики, подвижных игр на переменах и физкультминуток.</w:t>
            </w:r>
          </w:p>
          <w:p w:rsidR="00501AAD" w:rsidRDefault="00501AAD" w:rsidP="00D63079">
            <w:pPr>
              <w:numPr>
                <w:ilvl w:val="0"/>
                <w:numId w:val="9"/>
              </w:numPr>
              <w:tabs>
                <w:tab w:val="left" w:pos="3465"/>
              </w:tabs>
              <w:spacing w:line="276" w:lineRule="auto"/>
            </w:pPr>
            <w:r>
              <w:t>Проводить подвижные игры и занятия физическими упражнениями на больших переменах.</w:t>
            </w:r>
          </w:p>
          <w:p w:rsidR="00501AAD" w:rsidRDefault="00501AAD" w:rsidP="00D63079">
            <w:pPr>
              <w:numPr>
                <w:ilvl w:val="0"/>
                <w:numId w:val="9"/>
              </w:numPr>
              <w:tabs>
                <w:tab w:val="left" w:pos="3465"/>
              </w:tabs>
              <w:spacing w:line="276" w:lineRule="auto"/>
            </w:pPr>
            <w:r>
              <w:t>Проводить физкультминутки на уроках.</w:t>
            </w:r>
          </w:p>
        </w:tc>
        <w:tc>
          <w:tcPr>
            <w:tcW w:w="625"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501AAD" w:rsidRDefault="00501AAD" w:rsidP="00D63079">
            <w:pPr>
              <w:spacing w:line="276" w:lineRule="auto"/>
            </w:pPr>
          </w:p>
          <w:p w:rsidR="00D63079" w:rsidRDefault="00D63079" w:rsidP="00D63079">
            <w:pPr>
              <w:spacing w:line="276" w:lineRule="auto"/>
            </w:pPr>
          </w:p>
          <w:p w:rsidR="00501AAD" w:rsidRDefault="00D63079" w:rsidP="00D63079">
            <w:pPr>
              <w:spacing w:line="276" w:lineRule="auto"/>
            </w:pPr>
            <w:r>
              <w:t>д</w:t>
            </w:r>
            <w:r w:rsidR="00501AAD">
              <w:t>о 1 сент.</w:t>
            </w:r>
          </w:p>
          <w:p w:rsidR="00501AAD" w:rsidRDefault="00501AAD" w:rsidP="00D63079">
            <w:pPr>
              <w:spacing w:line="276" w:lineRule="auto"/>
            </w:pPr>
          </w:p>
          <w:p w:rsidR="00501AAD" w:rsidRDefault="00501AAD" w:rsidP="00D63079">
            <w:pPr>
              <w:spacing w:line="276" w:lineRule="auto"/>
            </w:pPr>
          </w:p>
          <w:p w:rsidR="00501AAD" w:rsidRDefault="00D63079" w:rsidP="00D63079">
            <w:pPr>
              <w:spacing w:line="276" w:lineRule="auto"/>
            </w:pPr>
            <w:r>
              <w:t>д</w:t>
            </w:r>
            <w:r w:rsidR="00501AAD">
              <w:t>о15 сент.</w:t>
            </w:r>
          </w:p>
          <w:p w:rsidR="00501AAD" w:rsidRDefault="00501AAD" w:rsidP="00D63079">
            <w:pPr>
              <w:spacing w:line="276" w:lineRule="auto"/>
            </w:pPr>
          </w:p>
          <w:p w:rsidR="00501AAD" w:rsidRDefault="00501AAD" w:rsidP="00D63079">
            <w:pPr>
              <w:spacing w:line="276" w:lineRule="auto"/>
            </w:pPr>
          </w:p>
          <w:p w:rsidR="00D63079" w:rsidRDefault="00D63079" w:rsidP="00D63079">
            <w:pPr>
              <w:spacing w:line="276" w:lineRule="auto"/>
            </w:pPr>
          </w:p>
          <w:p w:rsidR="00501AAD" w:rsidRDefault="00D63079" w:rsidP="00D63079">
            <w:pPr>
              <w:spacing w:line="276" w:lineRule="auto"/>
            </w:pPr>
            <w:r>
              <w:t>е</w:t>
            </w:r>
            <w:r w:rsidR="00501AAD">
              <w:t>жедневно.</w:t>
            </w:r>
          </w:p>
          <w:p w:rsidR="00501AAD" w:rsidRDefault="00501AAD" w:rsidP="00D63079">
            <w:pPr>
              <w:spacing w:line="276" w:lineRule="auto"/>
            </w:pPr>
          </w:p>
          <w:p w:rsidR="00501AAD" w:rsidRDefault="00501AAD" w:rsidP="00D63079">
            <w:pPr>
              <w:spacing w:line="276" w:lineRule="auto"/>
            </w:pPr>
          </w:p>
          <w:p w:rsidR="00D63079" w:rsidRDefault="00D63079" w:rsidP="00D63079">
            <w:pPr>
              <w:spacing w:line="276" w:lineRule="auto"/>
            </w:pPr>
          </w:p>
          <w:p w:rsidR="00501AAD" w:rsidRDefault="00D63079" w:rsidP="00D63079">
            <w:pPr>
              <w:spacing w:line="276" w:lineRule="auto"/>
            </w:pPr>
            <w:r>
              <w:t>ежедневно</w:t>
            </w:r>
          </w:p>
        </w:tc>
        <w:tc>
          <w:tcPr>
            <w:tcW w:w="789"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501AAD" w:rsidRDefault="00501AAD" w:rsidP="00D63079">
            <w:pPr>
              <w:spacing w:line="276" w:lineRule="auto"/>
            </w:pPr>
          </w:p>
          <w:p w:rsidR="00D63079" w:rsidRDefault="00D63079" w:rsidP="00D63079">
            <w:pPr>
              <w:spacing w:line="276" w:lineRule="auto"/>
            </w:pPr>
          </w:p>
          <w:p w:rsidR="00501AAD" w:rsidRDefault="00D63079" w:rsidP="00D63079">
            <w:pPr>
              <w:spacing w:line="276" w:lineRule="auto"/>
            </w:pPr>
            <w:r>
              <w:t>а</w:t>
            </w:r>
            <w:r w:rsidR="00501AAD">
              <w:t>дминистрация</w:t>
            </w:r>
          </w:p>
          <w:p w:rsidR="00501AAD" w:rsidRDefault="00501AAD" w:rsidP="00D63079">
            <w:pPr>
              <w:spacing w:line="276" w:lineRule="auto"/>
            </w:pPr>
          </w:p>
          <w:p w:rsidR="00501AAD" w:rsidRDefault="00501AAD" w:rsidP="00D63079">
            <w:pPr>
              <w:spacing w:line="276" w:lineRule="auto"/>
            </w:pPr>
          </w:p>
          <w:p w:rsidR="00501AAD" w:rsidRDefault="00D63079" w:rsidP="00D63079">
            <w:pPr>
              <w:spacing w:line="276" w:lineRule="auto"/>
            </w:pPr>
            <w:r>
              <w:t>классные  руководители</w:t>
            </w:r>
          </w:p>
          <w:p w:rsidR="00501AAD" w:rsidRDefault="00501AAD" w:rsidP="00D63079">
            <w:pPr>
              <w:spacing w:line="276" w:lineRule="auto"/>
            </w:pPr>
          </w:p>
          <w:p w:rsidR="00501AAD" w:rsidRDefault="00501AAD" w:rsidP="00D63079">
            <w:pPr>
              <w:spacing w:line="276" w:lineRule="auto"/>
            </w:pPr>
          </w:p>
          <w:p w:rsidR="00501AAD" w:rsidRDefault="00D63079" w:rsidP="00D63079">
            <w:pPr>
              <w:spacing w:line="276" w:lineRule="auto"/>
            </w:pPr>
            <w:r>
              <w:t>физорги классов</w:t>
            </w:r>
          </w:p>
          <w:p w:rsidR="00501AAD" w:rsidRDefault="00501AAD" w:rsidP="00D63079">
            <w:pPr>
              <w:spacing w:line="276" w:lineRule="auto"/>
            </w:pPr>
          </w:p>
          <w:p w:rsidR="00501AAD" w:rsidRDefault="00501AAD" w:rsidP="00D63079">
            <w:pPr>
              <w:spacing w:line="276" w:lineRule="auto"/>
            </w:pPr>
          </w:p>
          <w:p w:rsidR="00501AAD" w:rsidRDefault="00D63079" w:rsidP="00D63079">
            <w:pPr>
              <w:spacing w:line="276" w:lineRule="auto"/>
            </w:pPr>
            <w:r>
              <w:t>у</w:t>
            </w:r>
            <w:r w:rsidR="00501AAD">
              <w:t xml:space="preserve">чителя </w:t>
            </w:r>
          </w:p>
        </w:tc>
      </w:tr>
      <w:tr w:rsidR="00501AAD" w:rsidTr="00501AAD">
        <w:tc>
          <w:tcPr>
            <w:tcW w:w="204" w:type="pct"/>
            <w:tcBorders>
              <w:top w:val="single" w:sz="4" w:space="0" w:color="auto"/>
              <w:left w:val="single" w:sz="4" w:space="0" w:color="auto"/>
              <w:bottom w:val="single" w:sz="4" w:space="0" w:color="auto"/>
              <w:right w:val="single" w:sz="4" w:space="0" w:color="auto"/>
            </w:tcBorders>
            <w:hideMark/>
          </w:tcPr>
          <w:p w:rsidR="00501AAD" w:rsidRDefault="00501AAD" w:rsidP="00D63079">
            <w:pPr>
              <w:tabs>
                <w:tab w:val="left" w:pos="3465"/>
              </w:tabs>
              <w:spacing w:line="276" w:lineRule="auto"/>
            </w:pPr>
            <w:r>
              <w:t>2</w:t>
            </w:r>
          </w:p>
        </w:tc>
        <w:tc>
          <w:tcPr>
            <w:tcW w:w="3381" w:type="pct"/>
            <w:tcBorders>
              <w:top w:val="single" w:sz="4" w:space="0" w:color="auto"/>
              <w:left w:val="single" w:sz="4" w:space="0" w:color="auto"/>
              <w:bottom w:val="single" w:sz="4" w:space="0" w:color="auto"/>
              <w:right w:val="single" w:sz="4" w:space="0" w:color="auto"/>
            </w:tcBorders>
            <w:hideMark/>
          </w:tcPr>
          <w:p w:rsidR="00501AAD" w:rsidRDefault="00501AAD" w:rsidP="00D63079">
            <w:pPr>
              <w:pStyle w:val="2"/>
              <w:spacing w:line="276" w:lineRule="auto"/>
            </w:pPr>
            <w:r>
              <w:t>Спортивная работа в классах и секциях:</w:t>
            </w:r>
          </w:p>
          <w:p w:rsidR="00501AAD" w:rsidRDefault="00501AAD" w:rsidP="00D63079">
            <w:pPr>
              <w:numPr>
                <w:ilvl w:val="0"/>
                <w:numId w:val="10"/>
              </w:numPr>
              <w:tabs>
                <w:tab w:val="left" w:pos="3465"/>
              </w:tabs>
              <w:spacing w:line="276" w:lineRule="auto"/>
              <w:rPr>
                <w:b/>
                <w:bCs/>
                <w:i/>
                <w:iCs/>
              </w:rPr>
            </w:pPr>
            <w:r>
              <w:t>В классах назначить физоргов ответственных за проведение подвижных игр на больших переменах и организующих команды для участия в соревнованиях.</w:t>
            </w:r>
          </w:p>
          <w:p w:rsidR="00501AAD" w:rsidRDefault="00501AAD" w:rsidP="00D63079">
            <w:pPr>
              <w:numPr>
                <w:ilvl w:val="0"/>
                <w:numId w:val="10"/>
              </w:numPr>
              <w:tabs>
                <w:tab w:val="left" w:pos="3465"/>
              </w:tabs>
              <w:spacing w:line="276" w:lineRule="auto"/>
              <w:rPr>
                <w:b/>
                <w:bCs/>
                <w:i/>
                <w:iCs/>
              </w:rPr>
            </w:pPr>
            <w:r>
              <w:t>Составить расписание занятий секций</w:t>
            </w:r>
          </w:p>
          <w:p w:rsidR="00501AAD" w:rsidRDefault="00501AAD" w:rsidP="00D63079">
            <w:pPr>
              <w:numPr>
                <w:ilvl w:val="0"/>
                <w:numId w:val="10"/>
              </w:numPr>
              <w:tabs>
                <w:tab w:val="left" w:pos="3465"/>
              </w:tabs>
              <w:spacing w:line="276" w:lineRule="auto"/>
              <w:rPr>
                <w:b/>
                <w:bCs/>
                <w:i/>
                <w:iCs/>
              </w:rPr>
            </w:pPr>
            <w:r>
              <w:t>Организация «часов здоровья».</w:t>
            </w:r>
          </w:p>
          <w:p w:rsidR="00501AAD" w:rsidRDefault="00501AAD" w:rsidP="00D63079">
            <w:pPr>
              <w:numPr>
                <w:ilvl w:val="0"/>
                <w:numId w:val="10"/>
              </w:numPr>
              <w:tabs>
                <w:tab w:val="left" w:pos="3465"/>
              </w:tabs>
              <w:spacing w:line="276" w:lineRule="auto"/>
              <w:rPr>
                <w:b/>
                <w:bCs/>
                <w:i/>
                <w:iCs/>
              </w:rPr>
            </w:pPr>
            <w:r>
              <w:t>Классные часы «здоровый образ жизни».</w:t>
            </w:r>
          </w:p>
        </w:tc>
        <w:tc>
          <w:tcPr>
            <w:tcW w:w="625"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D63079" w:rsidRDefault="00D63079" w:rsidP="00D63079">
            <w:pPr>
              <w:tabs>
                <w:tab w:val="left" w:pos="3465"/>
              </w:tabs>
              <w:spacing w:line="276" w:lineRule="auto"/>
            </w:pPr>
          </w:p>
          <w:p w:rsidR="00501AAD" w:rsidRDefault="00D63079" w:rsidP="00D63079">
            <w:pPr>
              <w:tabs>
                <w:tab w:val="left" w:pos="3465"/>
              </w:tabs>
              <w:spacing w:line="276" w:lineRule="auto"/>
            </w:pPr>
            <w:r>
              <w:t>д</w:t>
            </w:r>
            <w:r w:rsidR="00501AAD">
              <w:t>о 15 сент.</w:t>
            </w:r>
          </w:p>
          <w:p w:rsidR="00501AAD" w:rsidRDefault="00501AAD" w:rsidP="00D63079">
            <w:pPr>
              <w:tabs>
                <w:tab w:val="left" w:pos="3465"/>
              </w:tabs>
              <w:spacing w:line="276" w:lineRule="auto"/>
            </w:pPr>
          </w:p>
          <w:p w:rsidR="00501AAD" w:rsidRDefault="00501AAD" w:rsidP="00D63079">
            <w:pPr>
              <w:tabs>
                <w:tab w:val="left" w:pos="3465"/>
              </w:tabs>
              <w:spacing w:line="276" w:lineRule="auto"/>
            </w:pPr>
          </w:p>
          <w:p w:rsidR="00501AAD" w:rsidRDefault="00D63079" w:rsidP="00D63079">
            <w:pPr>
              <w:tabs>
                <w:tab w:val="left" w:pos="3465"/>
              </w:tabs>
              <w:spacing w:line="276" w:lineRule="auto"/>
            </w:pPr>
            <w:r>
              <w:t>д</w:t>
            </w:r>
            <w:r w:rsidR="00501AAD">
              <w:t>о 15 сент</w:t>
            </w:r>
            <w:r w:rsidR="00BE7AB2">
              <w:t>ября</w:t>
            </w:r>
          </w:p>
          <w:p w:rsidR="00501AAD" w:rsidRDefault="00D63079" w:rsidP="00D63079">
            <w:pPr>
              <w:tabs>
                <w:tab w:val="left" w:pos="3465"/>
              </w:tabs>
              <w:spacing w:line="276" w:lineRule="auto"/>
            </w:pPr>
            <w:r>
              <w:t>е</w:t>
            </w:r>
            <w:r w:rsidR="00501AAD">
              <w:t>женедельно</w:t>
            </w:r>
          </w:p>
          <w:p w:rsidR="00501AAD" w:rsidRDefault="00BE7AB2" w:rsidP="00D63079">
            <w:pPr>
              <w:tabs>
                <w:tab w:val="left" w:pos="3465"/>
              </w:tabs>
              <w:spacing w:line="276" w:lineRule="auto"/>
            </w:pPr>
            <w:r>
              <w:t>в течение</w:t>
            </w:r>
            <w:r w:rsidR="00501AAD">
              <w:t xml:space="preserve"> года.</w:t>
            </w:r>
          </w:p>
        </w:tc>
        <w:tc>
          <w:tcPr>
            <w:tcW w:w="789"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D63079" w:rsidRDefault="00D63079" w:rsidP="00D63079">
            <w:pPr>
              <w:spacing w:line="276" w:lineRule="auto"/>
            </w:pPr>
          </w:p>
          <w:p w:rsidR="00501AAD" w:rsidRDefault="00D63079" w:rsidP="00D63079">
            <w:pPr>
              <w:spacing w:line="276" w:lineRule="auto"/>
            </w:pPr>
            <w:r>
              <w:t>классные</w:t>
            </w:r>
            <w:r w:rsidR="00501AAD">
              <w:t xml:space="preserve"> руководит</w:t>
            </w:r>
            <w:r>
              <w:t>ели</w:t>
            </w:r>
          </w:p>
          <w:p w:rsidR="00501AAD" w:rsidRDefault="00501AAD" w:rsidP="00D63079">
            <w:pPr>
              <w:spacing w:line="276" w:lineRule="auto"/>
            </w:pPr>
          </w:p>
          <w:p w:rsidR="00501AAD" w:rsidRDefault="00D63079" w:rsidP="00D63079">
            <w:pPr>
              <w:spacing w:line="276" w:lineRule="auto"/>
            </w:pPr>
            <w:r>
              <w:t>учителя физкультуры</w:t>
            </w:r>
          </w:p>
          <w:p w:rsidR="00501AAD" w:rsidRDefault="00BE7AB2" w:rsidP="00D63079">
            <w:pPr>
              <w:spacing w:line="276" w:lineRule="auto"/>
            </w:pPr>
            <w:r>
              <w:t>к</w:t>
            </w:r>
            <w:r w:rsidR="00501AAD">
              <w:t>л. руковод.</w:t>
            </w:r>
          </w:p>
          <w:p w:rsidR="00501AAD" w:rsidRDefault="00BE7AB2" w:rsidP="00D63079">
            <w:pPr>
              <w:spacing w:line="276" w:lineRule="auto"/>
            </w:pPr>
            <w:r>
              <w:t>у</w:t>
            </w:r>
            <w:r w:rsidR="00501AAD">
              <w:t>ч. физкульт.</w:t>
            </w:r>
          </w:p>
          <w:p w:rsidR="00501AAD" w:rsidRDefault="00BE7AB2" w:rsidP="00D63079">
            <w:pPr>
              <w:spacing w:line="276" w:lineRule="auto"/>
            </w:pPr>
            <w:r>
              <w:t>к</w:t>
            </w:r>
            <w:r w:rsidR="00501AAD">
              <w:t>л. руковод.</w:t>
            </w:r>
          </w:p>
        </w:tc>
      </w:tr>
      <w:tr w:rsidR="00501AAD" w:rsidTr="00501AAD">
        <w:tc>
          <w:tcPr>
            <w:tcW w:w="204" w:type="pct"/>
            <w:tcBorders>
              <w:top w:val="single" w:sz="4" w:space="0" w:color="auto"/>
              <w:left w:val="single" w:sz="4" w:space="0" w:color="auto"/>
              <w:bottom w:val="single" w:sz="4" w:space="0" w:color="auto"/>
              <w:right w:val="single" w:sz="4" w:space="0" w:color="auto"/>
            </w:tcBorders>
            <w:hideMark/>
          </w:tcPr>
          <w:p w:rsidR="00501AAD" w:rsidRDefault="00501AAD" w:rsidP="00D63079">
            <w:pPr>
              <w:tabs>
                <w:tab w:val="left" w:pos="3465"/>
              </w:tabs>
              <w:spacing w:line="276" w:lineRule="auto"/>
            </w:pPr>
            <w:r>
              <w:t>3</w:t>
            </w:r>
          </w:p>
        </w:tc>
        <w:tc>
          <w:tcPr>
            <w:tcW w:w="3381" w:type="pct"/>
            <w:tcBorders>
              <w:top w:val="single" w:sz="4" w:space="0" w:color="auto"/>
              <w:left w:val="single" w:sz="4" w:space="0" w:color="auto"/>
              <w:bottom w:val="single" w:sz="4" w:space="0" w:color="auto"/>
              <w:right w:val="single" w:sz="4" w:space="0" w:color="auto"/>
            </w:tcBorders>
          </w:tcPr>
          <w:p w:rsidR="00501AAD" w:rsidRDefault="00501AAD" w:rsidP="00D63079">
            <w:pPr>
              <w:pStyle w:val="2"/>
              <w:spacing w:line="276" w:lineRule="auto"/>
            </w:pPr>
            <w:r>
              <w:t>Внеурочная работа в школе:</w:t>
            </w:r>
          </w:p>
          <w:p w:rsidR="00501AAD" w:rsidRDefault="00BE7AB2" w:rsidP="00D63079">
            <w:pPr>
              <w:numPr>
                <w:ilvl w:val="0"/>
                <w:numId w:val="11"/>
              </w:numPr>
              <w:tabs>
                <w:tab w:val="left" w:pos="3465"/>
              </w:tabs>
              <w:spacing w:line="276" w:lineRule="auto"/>
            </w:pPr>
            <w:r>
              <w:lastRenderedPageBreak/>
              <w:t>о</w:t>
            </w:r>
            <w:r w:rsidR="00501AAD">
              <w:t>сенний кросс</w:t>
            </w:r>
          </w:p>
          <w:p w:rsidR="00501AAD" w:rsidRDefault="00501AAD" w:rsidP="00D63079">
            <w:pPr>
              <w:numPr>
                <w:ilvl w:val="0"/>
                <w:numId w:val="11"/>
              </w:numPr>
              <w:tabs>
                <w:tab w:val="left" w:pos="3465"/>
              </w:tabs>
              <w:spacing w:line="276" w:lineRule="auto"/>
            </w:pPr>
            <w:r>
              <w:t>«веселые старты» среди начальных классов</w:t>
            </w:r>
          </w:p>
          <w:p w:rsidR="00501AAD" w:rsidRDefault="00BE7AB2" w:rsidP="00D63079">
            <w:pPr>
              <w:numPr>
                <w:ilvl w:val="0"/>
                <w:numId w:val="11"/>
              </w:numPr>
              <w:tabs>
                <w:tab w:val="left" w:pos="3465"/>
              </w:tabs>
              <w:spacing w:line="276" w:lineRule="auto"/>
            </w:pPr>
            <w:r>
              <w:t xml:space="preserve">лыжные соревнования </w:t>
            </w:r>
          </w:p>
          <w:p w:rsidR="00501AAD" w:rsidRDefault="00501AAD" w:rsidP="00D63079">
            <w:pPr>
              <w:numPr>
                <w:ilvl w:val="0"/>
                <w:numId w:val="11"/>
              </w:numPr>
              <w:tabs>
                <w:tab w:val="left" w:pos="3465"/>
              </w:tabs>
              <w:spacing w:line="276" w:lineRule="auto"/>
            </w:pPr>
            <w:r>
              <w:t>«зарница»</w:t>
            </w:r>
          </w:p>
          <w:p w:rsidR="00501AAD" w:rsidRDefault="00501AAD" w:rsidP="00D63079">
            <w:pPr>
              <w:numPr>
                <w:ilvl w:val="0"/>
                <w:numId w:val="11"/>
              </w:numPr>
              <w:tabs>
                <w:tab w:val="left" w:pos="3465"/>
              </w:tabs>
              <w:spacing w:line="276" w:lineRule="auto"/>
            </w:pPr>
            <w:r>
              <w:t>туристический поход</w:t>
            </w:r>
          </w:p>
          <w:p w:rsidR="00501AAD" w:rsidRDefault="00501AAD" w:rsidP="00D63079">
            <w:pPr>
              <w:numPr>
                <w:ilvl w:val="0"/>
                <w:numId w:val="11"/>
              </w:numPr>
              <w:tabs>
                <w:tab w:val="left" w:pos="3465"/>
              </w:tabs>
              <w:spacing w:line="276" w:lineRule="auto"/>
            </w:pPr>
            <w:r>
              <w:t>соревнования внутри классов и спортивной секции</w:t>
            </w:r>
          </w:p>
          <w:p w:rsidR="00501AAD" w:rsidRPr="00BE7AB2" w:rsidRDefault="00501AAD" w:rsidP="00BE7AB2">
            <w:pPr>
              <w:tabs>
                <w:tab w:val="left" w:pos="3405"/>
              </w:tabs>
            </w:pPr>
          </w:p>
        </w:tc>
        <w:tc>
          <w:tcPr>
            <w:tcW w:w="625"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BE7AB2" w:rsidRDefault="00BE7AB2" w:rsidP="00D63079">
            <w:pPr>
              <w:tabs>
                <w:tab w:val="left" w:pos="3465"/>
              </w:tabs>
              <w:spacing w:line="276" w:lineRule="auto"/>
            </w:pPr>
          </w:p>
          <w:p w:rsidR="00501AAD" w:rsidRDefault="00BE7AB2" w:rsidP="00D63079">
            <w:pPr>
              <w:tabs>
                <w:tab w:val="left" w:pos="3465"/>
              </w:tabs>
              <w:spacing w:line="276" w:lineRule="auto"/>
            </w:pPr>
            <w:r>
              <w:t>в течение года</w:t>
            </w:r>
          </w:p>
          <w:p w:rsidR="00501AAD" w:rsidRDefault="00501AAD" w:rsidP="00D63079">
            <w:pPr>
              <w:tabs>
                <w:tab w:val="left" w:pos="3465"/>
              </w:tabs>
              <w:spacing w:line="276" w:lineRule="auto"/>
            </w:pPr>
          </w:p>
          <w:p w:rsidR="00501AAD" w:rsidRDefault="00501AAD" w:rsidP="00D63079">
            <w:pPr>
              <w:tabs>
                <w:tab w:val="left" w:pos="3465"/>
              </w:tabs>
              <w:spacing w:line="276" w:lineRule="auto"/>
            </w:pPr>
          </w:p>
          <w:p w:rsidR="00501AAD" w:rsidRDefault="00501AAD" w:rsidP="00D63079">
            <w:pPr>
              <w:tabs>
                <w:tab w:val="left" w:pos="3465"/>
              </w:tabs>
              <w:spacing w:line="276" w:lineRule="auto"/>
            </w:pPr>
          </w:p>
        </w:tc>
        <w:tc>
          <w:tcPr>
            <w:tcW w:w="789"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BE7AB2" w:rsidRDefault="00BE7AB2" w:rsidP="00D63079">
            <w:pPr>
              <w:spacing w:line="276" w:lineRule="auto"/>
            </w:pPr>
          </w:p>
          <w:p w:rsidR="00BE7AB2" w:rsidRDefault="00BE7AB2" w:rsidP="00D63079">
            <w:pPr>
              <w:spacing w:line="276" w:lineRule="auto"/>
            </w:pPr>
            <w:r>
              <w:t>учитель</w:t>
            </w:r>
          </w:p>
          <w:p w:rsidR="00501AAD" w:rsidRDefault="00BE7AB2" w:rsidP="00D63079">
            <w:pPr>
              <w:spacing w:line="276" w:lineRule="auto"/>
            </w:pPr>
            <w:r>
              <w:t>физкультуры</w:t>
            </w:r>
          </w:p>
          <w:p w:rsidR="00501AAD" w:rsidRDefault="00501AAD" w:rsidP="00D63079">
            <w:pPr>
              <w:spacing w:line="276" w:lineRule="auto"/>
            </w:pPr>
          </w:p>
          <w:p w:rsidR="00501AAD" w:rsidRDefault="00501AAD" w:rsidP="00D63079">
            <w:pPr>
              <w:spacing w:line="276" w:lineRule="auto"/>
            </w:pPr>
          </w:p>
          <w:p w:rsidR="00501AAD" w:rsidRDefault="00501AAD" w:rsidP="00D63079">
            <w:pPr>
              <w:spacing w:line="276" w:lineRule="auto"/>
            </w:pPr>
          </w:p>
          <w:p w:rsidR="00501AAD" w:rsidRDefault="00501AAD" w:rsidP="00D63079">
            <w:pPr>
              <w:spacing w:line="276" w:lineRule="auto"/>
            </w:pPr>
          </w:p>
        </w:tc>
      </w:tr>
      <w:tr w:rsidR="00501AAD" w:rsidTr="00501AAD">
        <w:tc>
          <w:tcPr>
            <w:tcW w:w="204" w:type="pct"/>
            <w:tcBorders>
              <w:top w:val="single" w:sz="4" w:space="0" w:color="auto"/>
              <w:left w:val="single" w:sz="4" w:space="0" w:color="auto"/>
              <w:bottom w:val="single" w:sz="4" w:space="0" w:color="auto"/>
              <w:right w:val="single" w:sz="4" w:space="0" w:color="auto"/>
            </w:tcBorders>
            <w:hideMark/>
          </w:tcPr>
          <w:p w:rsidR="00501AAD" w:rsidRDefault="00501AAD" w:rsidP="00D63079">
            <w:pPr>
              <w:tabs>
                <w:tab w:val="left" w:pos="3465"/>
              </w:tabs>
              <w:spacing w:line="276" w:lineRule="auto"/>
            </w:pPr>
            <w:r>
              <w:lastRenderedPageBreak/>
              <w:t>4</w:t>
            </w:r>
          </w:p>
        </w:tc>
        <w:tc>
          <w:tcPr>
            <w:tcW w:w="3381" w:type="pct"/>
            <w:tcBorders>
              <w:top w:val="single" w:sz="4" w:space="0" w:color="auto"/>
              <w:left w:val="single" w:sz="4" w:space="0" w:color="auto"/>
              <w:bottom w:val="single" w:sz="4" w:space="0" w:color="auto"/>
              <w:right w:val="single" w:sz="4" w:space="0" w:color="auto"/>
            </w:tcBorders>
          </w:tcPr>
          <w:p w:rsidR="00501AAD" w:rsidRDefault="00501AAD" w:rsidP="00D63079">
            <w:pPr>
              <w:pStyle w:val="2"/>
              <w:spacing w:line="276" w:lineRule="auto"/>
            </w:pPr>
            <w:r>
              <w:t>Участие в районных соревнованиях</w:t>
            </w:r>
          </w:p>
          <w:p w:rsidR="00501AAD" w:rsidRPr="00BE7AB2" w:rsidRDefault="00501AAD" w:rsidP="00D63079">
            <w:pPr>
              <w:pStyle w:val="2"/>
              <w:numPr>
                <w:ilvl w:val="0"/>
                <w:numId w:val="12"/>
              </w:numPr>
              <w:tabs>
                <w:tab w:val="left" w:pos="3465"/>
              </w:tabs>
              <w:spacing w:after="0" w:line="276" w:lineRule="auto"/>
            </w:pPr>
            <w:r w:rsidRPr="00BE7AB2">
              <w:t>осенний кросс</w:t>
            </w:r>
          </w:p>
          <w:p w:rsidR="00501AAD" w:rsidRDefault="00BE7AB2" w:rsidP="00D63079">
            <w:pPr>
              <w:pStyle w:val="2"/>
              <w:numPr>
                <w:ilvl w:val="0"/>
                <w:numId w:val="12"/>
              </w:numPr>
              <w:tabs>
                <w:tab w:val="left" w:pos="3465"/>
              </w:tabs>
              <w:spacing w:after="0" w:line="276" w:lineRule="auto"/>
            </w:pPr>
            <w:r>
              <w:t>л</w:t>
            </w:r>
            <w:r w:rsidR="00501AAD" w:rsidRPr="00BE7AB2">
              <w:t>ыжная эстафета</w:t>
            </w:r>
          </w:p>
          <w:p w:rsidR="00501AAD" w:rsidRPr="00BE7AB2" w:rsidRDefault="00BE7AB2" w:rsidP="00D63079">
            <w:pPr>
              <w:pStyle w:val="2"/>
              <w:numPr>
                <w:ilvl w:val="0"/>
                <w:numId w:val="12"/>
              </w:numPr>
              <w:tabs>
                <w:tab w:val="left" w:pos="3465"/>
              </w:tabs>
              <w:spacing w:after="0" w:line="276" w:lineRule="auto"/>
            </w:pPr>
            <w:r>
              <w:t>в</w:t>
            </w:r>
            <w:r w:rsidR="00501AAD" w:rsidRPr="00BE7AB2">
              <w:t>еселые старты</w:t>
            </w:r>
          </w:p>
          <w:p w:rsidR="00501AAD" w:rsidRDefault="00BE7AB2" w:rsidP="00BE7AB2">
            <w:pPr>
              <w:pStyle w:val="2"/>
              <w:numPr>
                <w:ilvl w:val="0"/>
                <w:numId w:val="12"/>
              </w:numPr>
              <w:tabs>
                <w:tab w:val="left" w:pos="3465"/>
              </w:tabs>
              <w:spacing w:after="0" w:line="276" w:lineRule="auto"/>
            </w:pPr>
            <w:r>
              <w:t>э</w:t>
            </w:r>
            <w:r w:rsidR="00501AAD" w:rsidRPr="00BE7AB2">
              <w:t>стафета</w:t>
            </w:r>
          </w:p>
          <w:p w:rsidR="00BE7AB2" w:rsidRDefault="00BE7AB2" w:rsidP="00BE7AB2">
            <w:pPr>
              <w:pStyle w:val="2"/>
              <w:tabs>
                <w:tab w:val="left" w:pos="3465"/>
              </w:tabs>
              <w:spacing w:after="0" w:line="276" w:lineRule="auto"/>
              <w:ind w:left="720"/>
            </w:pPr>
          </w:p>
        </w:tc>
        <w:tc>
          <w:tcPr>
            <w:tcW w:w="625" w:type="pct"/>
            <w:tcBorders>
              <w:top w:val="single" w:sz="4" w:space="0" w:color="auto"/>
              <w:left w:val="single" w:sz="4" w:space="0" w:color="auto"/>
              <w:bottom w:val="single" w:sz="4" w:space="0" w:color="auto"/>
              <w:right w:val="single" w:sz="4" w:space="0" w:color="auto"/>
            </w:tcBorders>
            <w:hideMark/>
          </w:tcPr>
          <w:p w:rsidR="00501AAD" w:rsidRDefault="00BE7AB2" w:rsidP="00BE7AB2">
            <w:pPr>
              <w:tabs>
                <w:tab w:val="left" w:pos="3465"/>
              </w:tabs>
              <w:spacing w:line="276" w:lineRule="auto"/>
            </w:pPr>
            <w:r>
              <w:t>в</w:t>
            </w:r>
            <w:r w:rsidR="00501AAD">
              <w:t xml:space="preserve"> теч</w:t>
            </w:r>
            <w:r>
              <w:t xml:space="preserve">ение </w:t>
            </w:r>
            <w:r w:rsidR="00501AAD">
              <w:t xml:space="preserve">года </w:t>
            </w:r>
          </w:p>
        </w:tc>
        <w:tc>
          <w:tcPr>
            <w:tcW w:w="789" w:type="pct"/>
            <w:tcBorders>
              <w:top w:val="single" w:sz="4" w:space="0" w:color="auto"/>
              <w:left w:val="single" w:sz="4" w:space="0" w:color="auto"/>
              <w:bottom w:val="single" w:sz="4" w:space="0" w:color="auto"/>
              <w:right w:val="single" w:sz="4" w:space="0" w:color="auto"/>
            </w:tcBorders>
          </w:tcPr>
          <w:p w:rsidR="00BE7AB2" w:rsidRDefault="00BE7AB2" w:rsidP="00D63079">
            <w:pPr>
              <w:spacing w:line="276" w:lineRule="auto"/>
            </w:pPr>
            <w:r>
              <w:t xml:space="preserve">учитель </w:t>
            </w:r>
          </w:p>
          <w:p w:rsidR="00501AAD" w:rsidRDefault="00BE7AB2" w:rsidP="00D63079">
            <w:pPr>
              <w:spacing w:line="276" w:lineRule="auto"/>
            </w:pPr>
            <w:r>
              <w:t>физкульту</w:t>
            </w:r>
            <w:r w:rsidR="00501AAD">
              <w:t>ры</w:t>
            </w:r>
          </w:p>
          <w:p w:rsidR="00501AAD" w:rsidRDefault="00501AAD" w:rsidP="00D63079">
            <w:pPr>
              <w:tabs>
                <w:tab w:val="left" w:pos="3465"/>
              </w:tabs>
              <w:spacing w:line="276" w:lineRule="auto"/>
            </w:pPr>
          </w:p>
        </w:tc>
      </w:tr>
      <w:tr w:rsidR="00501AAD" w:rsidTr="00501AAD">
        <w:tc>
          <w:tcPr>
            <w:tcW w:w="204" w:type="pct"/>
            <w:tcBorders>
              <w:top w:val="single" w:sz="4" w:space="0" w:color="auto"/>
              <w:left w:val="single" w:sz="4" w:space="0" w:color="auto"/>
              <w:bottom w:val="single" w:sz="4" w:space="0" w:color="auto"/>
              <w:right w:val="single" w:sz="4" w:space="0" w:color="auto"/>
            </w:tcBorders>
            <w:hideMark/>
          </w:tcPr>
          <w:p w:rsidR="00BE7AB2" w:rsidRDefault="00501AAD" w:rsidP="00D63079">
            <w:pPr>
              <w:tabs>
                <w:tab w:val="left" w:pos="3465"/>
              </w:tabs>
              <w:spacing w:line="276" w:lineRule="auto"/>
            </w:pPr>
            <w:r>
              <w:t>5</w:t>
            </w:r>
          </w:p>
          <w:p w:rsidR="00BE7AB2" w:rsidRPr="00BE7AB2" w:rsidRDefault="00BE7AB2" w:rsidP="00BE7AB2"/>
          <w:p w:rsidR="00BE7AB2" w:rsidRPr="00BE7AB2" w:rsidRDefault="00BE7AB2" w:rsidP="00BE7AB2"/>
          <w:p w:rsidR="00BE7AB2" w:rsidRPr="00BE7AB2" w:rsidRDefault="00BE7AB2" w:rsidP="00BE7AB2"/>
          <w:p w:rsidR="00501AAD" w:rsidRPr="00BE7AB2" w:rsidRDefault="00501AAD" w:rsidP="00BE7AB2"/>
        </w:tc>
        <w:tc>
          <w:tcPr>
            <w:tcW w:w="3381" w:type="pct"/>
            <w:tcBorders>
              <w:top w:val="single" w:sz="4" w:space="0" w:color="auto"/>
              <w:left w:val="single" w:sz="4" w:space="0" w:color="auto"/>
              <w:bottom w:val="single" w:sz="4" w:space="0" w:color="auto"/>
              <w:right w:val="single" w:sz="4" w:space="0" w:color="auto"/>
            </w:tcBorders>
            <w:hideMark/>
          </w:tcPr>
          <w:p w:rsidR="00501AAD" w:rsidRDefault="00501AAD" w:rsidP="00D63079">
            <w:pPr>
              <w:pStyle w:val="2"/>
              <w:spacing w:line="276" w:lineRule="auto"/>
            </w:pPr>
            <w:r>
              <w:t>Агитация и пропаганда:</w:t>
            </w:r>
          </w:p>
          <w:p w:rsidR="00501AAD" w:rsidRDefault="00BE7AB2" w:rsidP="00BE7AB2">
            <w:pPr>
              <w:numPr>
                <w:ilvl w:val="0"/>
                <w:numId w:val="13"/>
              </w:numPr>
              <w:tabs>
                <w:tab w:val="left" w:pos="3465"/>
              </w:tabs>
              <w:spacing w:line="276" w:lineRule="auto"/>
            </w:pPr>
            <w:r>
              <w:t>о</w:t>
            </w:r>
            <w:r w:rsidR="00501AAD">
              <w:t>рганизовать проведение бесед и лекций по классам на темы: «утренняя гимнастика школьника», «гигиена школьника», «отказ от вредных привычек».</w:t>
            </w:r>
          </w:p>
          <w:p w:rsidR="00501AAD" w:rsidRPr="00BE7AB2" w:rsidRDefault="00BE7AB2" w:rsidP="00BE7AB2">
            <w:pPr>
              <w:numPr>
                <w:ilvl w:val="0"/>
                <w:numId w:val="13"/>
              </w:numPr>
              <w:tabs>
                <w:tab w:val="left" w:pos="3465"/>
              </w:tabs>
              <w:spacing w:line="276" w:lineRule="auto"/>
            </w:pPr>
            <w:r>
              <w:t>Проведение семейных спортивных праздников</w:t>
            </w:r>
          </w:p>
        </w:tc>
        <w:tc>
          <w:tcPr>
            <w:tcW w:w="625"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BE7AB2" w:rsidRDefault="00BE7AB2" w:rsidP="00D63079">
            <w:pPr>
              <w:tabs>
                <w:tab w:val="left" w:pos="3465"/>
              </w:tabs>
              <w:spacing w:line="276" w:lineRule="auto"/>
            </w:pPr>
          </w:p>
          <w:p w:rsidR="00501AAD" w:rsidRDefault="00BE7AB2" w:rsidP="00D63079">
            <w:pPr>
              <w:spacing w:line="276" w:lineRule="auto"/>
            </w:pPr>
            <w:r>
              <w:t>в течении года</w:t>
            </w:r>
          </w:p>
          <w:p w:rsidR="00501AAD" w:rsidRDefault="00501AAD" w:rsidP="00D63079">
            <w:pPr>
              <w:spacing w:line="276" w:lineRule="auto"/>
            </w:pPr>
          </w:p>
          <w:p w:rsidR="00501AAD" w:rsidRDefault="00501AAD" w:rsidP="00D63079">
            <w:pPr>
              <w:spacing w:line="276" w:lineRule="auto"/>
            </w:pPr>
          </w:p>
          <w:p w:rsidR="00501AAD" w:rsidRDefault="00501AAD" w:rsidP="00D63079">
            <w:pPr>
              <w:spacing w:line="276" w:lineRule="auto"/>
            </w:pPr>
          </w:p>
          <w:p w:rsidR="00501AAD" w:rsidRDefault="00501AAD" w:rsidP="00D63079">
            <w:pPr>
              <w:spacing w:line="276" w:lineRule="auto"/>
            </w:pPr>
          </w:p>
        </w:tc>
        <w:tc>
          <w:tcPr>
            <w:tcW w:w="789"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501AAD" w:rsidRDefault="00BE7AB2" w:rsidP="00D63079">
            <w:pPr>
              <w:spacing w:line="276" w:lineRule="auto"/>
            </w:pPr>
            <w:r>
              <w:t>классные руководители</w:t>
            </w:r>
          </w:p>
          <w:p w:rsidR="00BE7AB2" w:rsidRDefault="00BE7AB2" w:rsidP="00D63079">
            <w:pPr>
              <w:spacing w:line="276" w:lineRule="auto"/>
            </w:pPr>
          </w:p>
          <w:p w:rsidR="00BE7AB2" w:rsidRDefault="00BE7AB2" w:rsidP="00D63079">
            <w:pPr>
              <w:spacing w:line="276" w:lineRule="auto"/>
            </w:pPr>
            <w:r>
              <w:t>учитель</w:t>
            </w:r>
          </w:p>
          <w:p w:rsidR="00501AAD" w:rsidRDefault="00BE7AB2" w:rsidP="00D63079">
            <w:pPr>
              <w:spacing w:line="276" w:lineRule="auto"/>
            </w:pPr>
            <w:r>
              <w:t>физкультуры</w:t>
            </w:r>
          </w:p>
          <w:p w:rsidR="00501AAD" w:rsidRPr="00BE7AB2" w:rsidRDefault="00501AAD" w:rsidP="00BE7AB2"/>
        </w:tc>
      </w:tr>
      <w:tr w:rsidR="00501AAD" w:rsidTr="00501AAD">
        <w:tc>
          <w:tcPr>
            <w:tcW w:w="204" w:type="pct"/>
            <w:tcBorders>
              <w:top w:val="single" w:sz="4" w:space="0" w:color="auto"/>
              <w:left w:val="single" w:sz="4" w:space="0" w:color="auto"/>
              <w:bottom w:val="single" w:sz="4" w:space="0" w:color="auto"/>
              <w:right w:val="single" w:sz="4" w:space="0" w:color="auto"/>
            </w:tcBorders>
            <w:hideMark/>
          </w:tcPr>
          <w:p w:rsidR="00501AAD" w:rsidRDefault="00501AAD" w:rsidP="00D63079">
            <w:pPr>
              <w:tabs>
                <w:tab w:val="left" w:pos="3465"/>
              </w:tabs>
              <w:spacing w:line="276" w:lineRule="auto"/>
            </w:pPr>
            <w:r>
              <w:t>6</w:t>
            </w:r>
          </w:p>
        </w:tc>
        <w:tc>
          <w:tcPr>
            <w:tcW w:w="3381" w:type="pct"/>
            <w:tcBorders>
              <w:top w:val="single" w:sz="4" w:space="0" w:color="auto"/>
              <w:left w:val="single" w:sz="4" w:space="0" w:color="auto"/>
              <w:bottom w:val="single" w:sz="4" w:space="0" w:color="auto"/>
              <w:right w:val="single" w:sz="4" w:space="0" w:color="auto"/>
            </w:tcBorders>
          </w:tcPr>
          <w:p w:rsidR="00501AAD" w:rsidRDefault="00501AAD" w:rsidP="00D63079">
            <w:pPr>
              <w:pStyle w:val="2"/>
              <w:spacing w:line="276" w:lineRule="auto"/>
            </w:pPr>
            <w:r>
              <w:t>Работа с родителями учащихся и педагогическим коллективом:</w:t>
            </w:r>
          </w:p>
          <w:p w:rsidR="00501AAD" w:rsidRDefault="00501AAD" w:rsidP="00D63079">
            <w:pPr>
              <w:numPr>
                <w:ilvl w:val="0"/>
                <w:numId w:val="14"/>
              </w:numPr>
              <w:tabs>
                <w:tab w:val="left" w:pos="3465"/>
              </w:tabs>
              <w:spacing w:line="276" w:lineRule="auto"/>
            </w:pPr>
            <w:r>
              <w:t>Лекции для родителей на темы: «личная гигиена школьника», «распорядок дня и двигательный режим школьника», «воспитание правильной осанки у детей».</w:t>
            </w:r>
          </w:p>
          <w:p w:rsidR="00501AAD" w:rsidRDefault="00501AAD" w:rsidP="00D63079">
            <w:pPr>
              <w:numPr>
                <w:ilvl w:val="0"/>
                <w:numId w:val="14"/>
              </w:numPr>
              <w:tabs>
                <w:tab w:val="left" w:pos="3465"/>
              </w:tabs>
              <w:spacing w:line="276" w:lineRule="auto"/>
            </w:pPr>
            <w:r>
              <w:t>Консультации для родителей по вопросам физического воспитания детей в семье, закаливания и укрепления их здоровья.</w:t>
            </w:r>
          </w:p>
          <w:p w:rsidR="00501AAD" w:rsidRDefault="00501AAD" w:rsidP="00D63079">
            <w:pPr>
              <w:numPr>
                <w:ilvl w:val="0"/>
                <w:numId w:val="14"/>
              </w:numPr>
              <w:tabs>
                <w:tab w:val="left" w:pos="3465"/>
              </w:tabs>
              <w:spacing w:line="276" w:lineRule="auto"/>
            </w:pPr>
            <w:r>
              <w:t>Приглашать родителей на спортивные мероприятия.</w:t>
            </w:r>
          </w:p>
          <w:p w:rsidR="00501AAD" w:rsidRDefault="00501AAD" w:rsidP="00D63079">
            <w:pPr>
              <w:tabs>
                <w:tab w:val="left" w:pos="3465"/>
              </w:tabs>
              <w:spacing w:line="276" w:lineRule="auto"/>
            </w:pPr>
          </w:p>
        </w:tc>
        <w:tc>
          <w:tcPr>
            <w:tcW w:w="625"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501AAD" w:rsidRDefault="00501AAD" w:rsidP="00D63079">
            <w:pPr>
              <w:spacing w:line="276" w:lineRule="auto"/>
            </w:pPr>
          </w:p>
          <w:p w:rsidR="00F73B61" w:rsidRDefault="00F73B61" w:rsidP="00D63079">
            <w:pPr>
              <w:spacing w:line="276" w:lineRule="auto"/>
            </w:pPr>
            <w:r>
              <w:t>родительские</w:t>
            </w:r>
          </w:p>
          <w:p w:rsidR="00501AAD" w:rsidRDefault="00501AAD" w:rsidP="00D63079">
            <w:pPr>
              <w:spacing w:line="276" w:lineRule="auto"/>
            </w:pPr>
            <w:r>
              <w:t>собрания</w:t>
            </w:r>
          </w:p>
          <w:p w:rsidR="00501AAD" w:rsidRDefault="00501AAD" w:rsidP="00D63079">
            <w:pPr>
              <w:spacing w:line="276" w:lineRule="auto"/>
            </w:pPr>
          </w:p>
          <w:p w:rsidR="00501AAD" w:rsidRDefault="00501AAD" w:rsidP="00D63079">
            <w:pPr>
              <w:spacing w:line="276" w:lineRule="auto"/>
            </w:pPr>
          </w:p>
          <w:p w:rsidR="00501AAD" w:rsidRDefault="00F73B61" w:rsidP="00D63079">
            <w:pPr>
              <w:spacing w:line="276" w:lineRule="auto"/>
            </w:pPr>
            <w:r>
              <w:t>в течение</w:t>
            </w:r>
            <w:r w:rsidR="00501AAD">
              <w:t xml:space="preserve"> года</w:t>
            </w:r>
          </w:p>
          <w:p w:rsidR="00501AAD" w:rsidRDefault="00501AAD" w:rsidP="00D63079">
            <w:pPr>
              <w:spacing w:line="276" w:lineRule="auto"/>
            </w:pPr>
          </w:p>
          <w:p w:rsidR="00501AAD" w:rsidRDefault="00501AAD" w:rsidP="00D63079">
            <w:pPr>
              <w:spacing w:line="276" w:lineRule="auto"/>
            </w:pPr>
          </w:p>
          <w:p w:rsidR="00501AAD" w:rsidRDefault="00501AAD" w:rsidP="00D63079">
            <w:pPr>
              <w:spacing w:line="276" w:lineRule="auto"/>
            </w:pPr>
          </w:p>
        </w:tc>
        <w:tc>
          <w:tcPr>
            <w:tcW w:w="789"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501AAD" w:rsidRDefault="00501AAD" w:rsidP="00D63079">
            <w:pPr>
              <w:spacing w:line="276" w:lineRule="auto"/>
            </w:pPr>
          </w:p>
          <w:p w:rsidR="00F73B61" w:rsidRDefault="00F73B61" w:rsidP="00D63079">
            <w:pPr>
              <w:spacing w:line="276" w:lineRule="auto"/>
            </w:pPr>
            <w:r>
              <w:t>классный</w:t>
            </w:r>
          </w:p>
          <w:p w:rsidR="00501AAD" w:rsidRDefault="00F73B61" w:rsidP="00D63079">
            <w:pPr>
              <w:spacing w:line="276" w:lineRule="auto"/>
            </w:pPr>
            <w:r>
              <w:t>руководите</w:t>
            </w:r>
            <w:r w:rsidR="00501AAD">
              <w:t>ль</w:t>
            </w:r>
          </w:p>
          <w:p w:rsidR="00501AAD" w:rsidRDefault="00501AAD" w:rsidP="00D63079">
            <w:pPr>
              <w:spacing w:line="276" w:lineRule="auto"/>
            </w:pPr>
          </w:p>
          <w:p w:rsidR="00F73B61" w:rsidRDefault="00F73B61" w:rsidP="00D63079">
            <w:pPr>
              <w:spacing w:line="276" w:lineRule="auto"/>
            </w:pPr>
            <w:r>
              <w:t>учителя физкультуры</w:t>
            </w:r>
          </w:p>
          <w:p w:rsidR="00501AAD" w:rsidRDefault="00501AAD" w:rsidP="00D63079">
            <w:pPr>
              <w:spacing w:line="276" w:lineRule="auto"/>
            </w:pPr>
          </w:p>
          <w:p w:rsidR="00F73B61" w:rsidRDefault="00F73B61" w:rsidP="00D63079">
            <w:pPr>
              <w:spacing w:line="276" w:lineRule="auto"/>
            </w:pPr>
          </w:p>
          <w:p w:rsidR="00501AAD" w:rsidRPr="00F73B61" w:rsidRDefault="00501AAD" w:rsidP="00F73B61"/>
        </w:tc>
      </w:tr>
      <w:tr w:rsidR="00501AAD" w:rsidTr="00501AAD">
        <w:tc>
          <w:tcPr>
            <w:tcW w:w="204" w:type="pct"/>
            <w:tcBorders>
              <w:top w:val="single" w:sz="4" w:space="0" w:color="auto"/>
              <w:left w:val="single" w:sz="4" w:space="0" w:color="auto"/>
              <w:bottom w:val="single" w:sz="4" w:space="0" w:color="auto"/>
              <w:right w:val="single" w:sz="4" w:space="0" w:color="auto"/>
            </w:tcBorders>
            <w:hideMark/>
          </w:tcPr>
          <w:p w:rsidR="00501AAD" w:rsidRDefault="00501AAD" w:rsidP="00D63079">
            <w:pPr>
              <w:tabs>
                <w:tab w:val="left" w:pos="3465"/>
              </w:tabs>
              <w:spacing w:line="276" w:lineRule="auto"/>
            </w:pPr>
            <w:r>
              <w:t>7</w:t>
            </w:r>
          </w:p>
        </w:tc>
        <w:tc>
          <w:tcPr>
            <w:tcW w:w="3381" w:type="pct"/>
            <w:tcBorders>
              <w:top w:val="single" w:sz="4" w:space="0" w:color="auto"/>
              <w:left w:val="single" w:sz="4" w:space="0" w:color="auto"/>
              <w:bottom w:val="single" w:sz="4" w:space="0" w:color="auto"/>
              <w:right w:val="single" w:sz="4" w:space="0" w:color="auto"/>
            </w:tcBorders>
          </w:tcPr>
          <w:p w:rsidR="00501AAD" w:rsidRDefault="00501AAD" w:rsidP="00F73B61">
            <w:pPr>
              <w:pStyle w:val="2"/>
              <w:spacing w:line="276" w:lineRule="auto"/>
            </w:pPr>
            <w:r>
              <w:t>Хозяйственные мероприятия:</w:t>
            </w:r>
          </w:p>
          <w:p w:rsidR="00501AAD" w:rsidRDefault="00F73B61" w:rsidP="00D63079">
            <w:pPr>
              <w:numPr>
                <w:ilvl w:val="0"/>
                <w:numId w:val="15"/>
              </w:numPr>
              <w:tabs>
                <w:tab w:val="left" w:pos="3465"/>
              </w:tabs>
              <w:spacing w:line="276" w:lineRule="auto"/>
            </w:pPr>
            <w:r>
              <w:t xml:space="preserve">Организация </w:t>
            </w:r>
            <w:r w:rsidR="00501AAD">
              <w:t xml:space="preserve"> </w:t>
            </w:r>
            <w:r>
              <w:t xml:space="preserve"> правильного  хранения</w:t>
            </w:r>
            <w:r w:rsidR="00501AAD">
              <w:t xml:space="preserve"> спортинвентаря.</w:t>
            </w:r>
          </w:p>
          <w:p w:rsidR="00501AAD" w:rsidRDefault="00501AAD" w:rsidP="00D63079">
            <w:pPr>
              <w:numPr>
                <w:ilvl w:val="0"/>
                <w:numId w:val="15"/>
              </w:numPr>
              <w:tabs>
                <w:tab w:val="left" w:pos="3465"/>
              </w:tabs>
              <w:spacing w:line="276" w:lineRule="auto"/>
            </w:pPr>
            <w:r>
              <w:t>Ремонт спортинвентаря, лыжных принадлежностей.</w:t>
            </w:r>
          </w:p>
          <w:p w:rsidR="00501AAD" w:rsidRDefault="00501AAD" w:rsidP="00D63079">
            <w:pPr>
              <w:tabs>
                <w:tab w:val="left" w:pos="3465"/>
              </w:tabs>
              <w:spacing w:line="276" w:lineRule="auto"/>
              <w:ind w:left="360"/>
            </w:pPr>
          </w:p>
        </w:tc>
        <w:tc>
          <w:tcPr>
            <w:tcW w:w="625" w:type="pct"/>
            <w:tcBorders>
              <w:top w:val="single" w:sz="4" w:space="0" w:color="auto"/>
              <w:left w:val="single" w:sz="4" w:space="0" w:color="auto"/>
              <w:bottom w:val="single" w:sz="4" w:space="0" w:color="auto"/>
              <w:right w:val="single" w:sz="4" w:space="0" w:color="auto"/>
            </w:tcBorders>
          </w:tcPr>
          <w:p w:rsidR="00501AAD" w:rsidRDefault="00501AAD" w:rsidP="00D63079">
            <w:pPr>
              <w:spacing w:line="276" w:lineRule="auto"/>
            </w:pPr>
          </w:p>
          <w:p w:rsidR="00501AAD" w:rsidRDefault="00F73B61" w:rsidP="00D63079">
            <w:pPr>
              <w:spacing w:line="276" w:lineRule="auto"/>
            </w:pPr>
            <w:r>
              <w:t>в</w:t>
            </w:r>
            <w:r w:rsidR="00501AAD">
              <w:t xml:space="preserve"> течении года</w:t>
            </w:r>
          </w:p>
          <w:p w:rsidR="00501AAD" w:rsidRDefault="00501AAD" w:rsidP="00D63079">
            <w:pPr>
              <w:spacing w:line="276" w:lineRule="auto"/>
            </w:pPr>
          </w:p>
          <w:p w:rsidR="00501AAD" w:rsidRDefault="00F73B61" w:rsidP="00D63079">
            <w:pPr>
              <w:spacing w:line="276" w:lineRule="auto"/>
            </w:pPr>
            <w:r>
              <w:t>я</w:t>
            </w:r>
            <w:r w:rsidR="00501AAD">
              <w:t>нварь</w:t>
            </w:r>
          </w:p>
        </w:tc>
        <w:tc>
          <w:tcPr>
            <w:tcW w:w="789" w:type="pct"/>
            <w:tcBorders>
              <w:top w:val="single" w:sz="4" w:space="0" w:color="auto"/>
              <w:left w:val="single" w:sz="4" w:space="0" w:color="auto"/>
              <w:bottom w:val="single" w:sz="4" w:space="0" w:color="auto"/>
              <w:right w:val="single" w:sz="4" w:space="0" w:color="auto"/>
            </w:tcBorders>
          </w:tcPr>
          <w:p w:rsidR="00501AAD" w:rsidRDefault="00501AAD" w:rsidP="00D63079">
            <w:pPr>
              <w:tabs>
                <w:tab w:val="left" w:pos="3465"/>
              </w:tabs>
              <w:spacing w:line="276" w:lineRule="auto"/>
            </w:pPr>
          </w:p>
          <w:p w:rsidR="00501AAD" w:rsidRDefault="00F73B61" w:rsidP="00D63079">
            <w:pPr>
              <w:spacing w:line="276" w:lineRule="auto"/>
            </w:pPr>
            <w:r>
              <w:t>а</w:t>
            </w:r>
            <w:r w:rsidR="00501AAD">
              <w:t>дминистрация</w:t>
            </w:r>
          </w:p>
          <w:p w:rsidR="00501AAD" w:rsidRDefault="00501AAD" w:rsidP="00D63079">
            <w:pPr>
              <w:spacing w:line="276" w:lineRule="auto"/>
            </w:pPr>
          </w:p>
          <w:p w:rsidR="00F73B61" w:rsidRDefault="00F73B61" w:rsidP="00D63079">
            <w:pPr>
              <w:spacing w:line="276" w:lineRule="auto"/>
            </w:pPr>
            <w:r>
              <w:t>учитель физкультуры</w:t>
            </w:r>
          </w:p>
        </w:tc>
      </w:tr>
    </w:tbl>
    <w:p w:rsidR="00501AAD" w:rsidRDefault="00501AAD" w:rsidP="00501AAD">
      <w:pPr>
        <w:shd w:val="clear" w:color="auto" w:fill="FFFFFF"/>
        <w:autoSpaceDE w:val="0"/>
        <w:autoSpaceDN w:val="0"/>
        <w:adjustRightInd w:val="0"/>
        <w:spacing w:line="360" w:lineRule="auto"/>
        <w:rPr>
          <w:color w:val="000000"/>
        </w:rPr>
      </w:pPr>
    </w:p>
    <w:p w:rsidR="00501AAD" w:rsidRDefault="00501AAD" w:rsidP="00501AAD">
      <w:pPr>
        <w:shd w:val="clear" w:color="auto" w:fill="FFFFFF"/>
        <w:autoSpaceDE w:val="0"/>
        <w:autoSpaceDN w:val="0"/>
        <w:adjustRightInd w:val="0"/>
        <w:spacing w:line="360" w:lineRule="auto"/>
        <w:rPr>
          <w:b/>
          <w:i/>
          <w:color w:val="000000"/>
        </w:rPr>
      </w:pPr>
      <w:r>
        <w:rPr>
          <w:b/>
          <w:i/>
          <w:color w:val="000000"/>
        </w:rPr>
        <w:t xml:space="preserve">5. </w:t>
      </w:r>
      <w:r w:rsidRPr="00F73B61">
        <w:rPr>
          <w:b/>
          <w:color w:val="000000"/>
        </w:rPr>
        <w:t>Реализация дополнительных образовательных программ</w:t>
      </w:r>
      <w:r>
        <w:rPr>
          <w:b/>
          <w:i/>
          <w:color w:val="000000"/>
        </w:rPr>
        <w:t xml:space="preserve"> </w:t>
      </w:r>
    </w:p>
    <w:p w:rsidR="00501AAD" w:rsidRDefault="00F73B61" w:rsidP="00F73B61">
      <w:pPr>
        <w:shd w:val="clear" w:color="auto" w:fill="FFFFFF"/>
        <w:autoSpaceDE w:val="0"/>
        <w:autoSpaceDN w:val="0"/>
        <w:adjustRightInd w:val="0"/>
        <w:spacing w:line="276" w:lineRule="auto"/>
        <w:jc w:val="both"/>
        <w:rPr>
          <w:color w:val="000000"/>
        </w:rPr>
      </w:pPr>
      <w:r>
        <w:rPr>
          <w:color w:val="000000"/>
        </w:rPr>
        <w:lastRenderedPageBreak/>
        <w:t xml:space="preserve">    </w:t>
      </w:r>
      <w:r w:rsidR="00501AAD">
        <w:rPr>
          <w:color w:val="000000"/>
        </w:rPr>
        <w:t>В школе созданы и реализуются дополнительные образовательные программы, направленные на формирование ценности здоровья и здорового образа</w:t>
      </w:r>
      <w:r>
        <w:rPr>
          <w:color w:val="000000"/>
        </w:rPr>
        <w:t xml:space="preserve"> жизни</w:t>
      </w:r>
      <w:r w:rsidR="00501AAD">
        <w:rPr>
          <w:color w:val="000000"/>
        </w:rPr>
        <w:t xml:space="preserve">. </w:t>
      </w:r>
    </w:p>
    <w:p w:rsidR="00501AAD" w:rsidRDefault="00F73B61" w:rsidP="00F73B61">
      <w:pPr>
        <w:shd w:val="clear" w:color="auto" w:fill="FFFFFF"/>
        <w:autoSpaceDE w:val="0"/>
        <w:autoSpaceDN w:val="0"/>
        <w:adjustRightInd w:val="0"/>
        <w:spacing w:line="276" w:lineRule="auto"/>
        <w:jc w:val="both"/>
        <w:rPr>
          <w:color w:val="000000"/>
        </w:rPr>
      </w:pPr>
      <w:r>
        <w:rPr>
          <w:color w:val="000000"/>
        </w:rPr>
        <w:t xml:space="preserve">    На секциях</w:t>
      </w:r>
      <w:r w:rsidR="00501AAD">
        <w:rPr>
          <w:color w:val="000000"/>
        </w:rPr>
        <w:t xml:space="preserve"> </w:t>
      </w:r>
      <w:r>
        <w:rPr>
          <w:color w:val="000000"/>
        </w:rPr>
        <w:t xml:space="preserve"> « ОФП» и </w:t>
      </w:r>
      <w:r w:rsidR="00501AAD">
        <w:rPr>
          <w:color w:val="000000"/>
        </w:rPr>
        <w:t>«</w:t>
      </w:r>
      <w:r>
        <w:rPr>
          <w:color w:val="000000"/>
        </w:rPr>
        <w:t>Юный баскетболист</w:t>
      </w:r>
      <w:r w:rsidR="00501AAD">
        <w:rPr>
          <w:color w:val="000000"/>
        </w:rPr>
        <w:t>» учащиеся учатся быстро выполнять двигательные действия, высоко прыгать, мгновенно менять направление и скорость движения, обладать ловкостью и выносливостью. Занятия улучшают работу сердечно-сосудистой и дыхательной систем, укрепляют костную систему, развивают подвижность суставов, увеличивают силы и эластичность мышц.</w:t>
      </w:r>
    </w:p>
    <w:p w:rsidR="00F32F7A" w:rsidRDefault="00F73B61" w:rsidP="00125B45">
      <w:pPr>
        <w:shd w:val="clear" w:color="auto" w:fill="FFFFFF"/>
        <w:autoSpaceDE w:val="0"/>
        <w:autoSpaceDN w:val="0"/>
        <w:adjustRightInd w:val="0"/>
        <w:spacing w:line="276" w:lineRule="auto"/>
        <w:ind w:firstLine="709"/>
        <w:jc w:val="both"/>
        <w:rPr>
          <w:color w:val="000000"/>
        </w:rPr>
      </w:pPr>
      <w:r>
        <w:rPr>
          <w:color w:val="000000"/>
        </w:rPr>
        <w:t>Четыре раза</w:t>
      </w:r>
      <w:r w:rsidR="00501AAD">
        <w:rPr>
          <w:color w:val="000000"/>
        </w:rPr>
        <w:t xml:space="preserve"> в год в школе проходят Дни Здоровья. Между классами проводятся Веселые старты, </w:t>
      </w:r>
      <w:r>
        <w:rPr>
          <w:color w:val="000000"/>
        </w:rPr>
        <w:t xml:space="preserve">соревнования по бегу, </w:t>
      </w:r>
      <w:r w:rsidR="00F32F7A">
        <w:rPr>
          <w:color w:val="000000"/>
        </w:rPr>
        <w:t>волейболу.</w:t>
      </w:r>
    </w:p>
    <w:p w:rsidR="00F32F7A" w:rsidRDefault="00F32F7A" w:rsidP="00F73B61">
      <w:pPr>
        <w:shd w:val="clear" w:color="auto" w:fill="FFFFFF"/>
        <w:autoSpaceDE w:val="0"/>
        <w:autoSpaceDN w:val="0"/>
        <w:adjustRightInd w:val="0"/>
        <w:spacing w:line="276" w:lineRule="auto"/>
        <w:ind w:firstLine="709"/>
        <w:jc w:val="both"/>
        <w:rPr>
          <w:color w:val="000000"/>
        </w:rPr>
      </w:pPr>
    </w:p>
    <w:p w:rsidR="00501AAD" w:rsidRPr="00F32F7A" w:rsidRDefault="00501AAD" w:rsidP="00501AAD">
      <w:pPr>
        <w:shd w:val="clear" w:color="auto" w:fill="FFFFFF"/>
        <w:autoSpaceDE w:val="0"/>
        <w:autoSpaceDN w:val="0"/>
        <w:adjustRightInd w:val="0"/>
        <w:spacing w:line="360" w:lineRule="auto"/>
        <w:jc w:val="both"/>
        <w:rPr>
          <w:b/>
          <w:color w:val="000000"/>
        </w:rPr>
      </w:pPr>
      <w:r w:rsidRPr="00F32F7A">
        <w:rPr>
          <w:b/>
          <w:color w:val="000000"/>
        </w:rPr>
        <w:t xml:space="preserve">6. Просветительская работа с родителями (законными представителями). </w:t>
      </w:r>
    </w:p>
    <w:p w:rsidR="00501AAD" w:rsidRDefault="00F32F7A" w:rsidP="00125B45">
      <w:pPr>
        <w:shd w:val="clear" w:color="auto" w:fill="FFFFFF"/>
        <w:autoSpaceDE w:val="0"/>
        <w:autoSpaceDN w:val="0"/>
        <w:adjustRightInd w:val="0"/>
        <w:spacing w:line="276" w:lineRule="auto"/>
        <w:jc w:val="both"/>
      </w:pPr>
      <w:r>
        <w:rPr>
          <w:color w:val="000000"/>
        </w:rPr>
        <w:t xml:space="preserve">     </w:t>
      </w:r>
      <w:r w:rsidR="00501AAD">
        <w:rPr>
          <w:color w:val="000000"/>
        </w:rPr>
        <w:t>Сложившаяся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w:t>
      </w:r>
    </w:p>
    <w:p w:rsidR="00501AAD" w:rsidRDefault="00501AAD" w:rsidP="00125B45">
      <w:pPr>
        <w:numPr>
          <w:ilvl w:val="0"/>
          <w:numId w:val="16"/>
        </w:numPr>
        <w:shd w:val="clear" w:color="auto" w:fill="FFFFFF"/>
        <w:autoSpaceDE w:val="0"/>
        <w:autoSpaceDN w:val="0"/>
        <w:adjustRightInd w:val="0"/>
        <w:spacing w:line="276" w:lineRule="auto"/>
        <w:ind w:left="1077" w:hanging="357"/>
        <w:jc w:val="both"/>
      </w:pPr>
      <w:r>
        <w:rPr>
          <w:color w:val="000000"/>
        </w:rPr>
        <w:t>проведение соответствующих лекций, семинаров, круглых столов и т. п.;</w:t>
      </w:r>
    </w:p>
    <w:p w:rsidR="00501AAD" w:rsidRDefault="00501AAD" w:rsidP="00501AAD">
      <w:pPr>
        <w:numPr>
          <w:ilvl w:val="0"/>
          <w:numId w:val="16"/>
        </w:numPr>
        <w:shd w:val="clear" w:color="auto" w:fill="FFFFFF"/>
        <w:autoSpaceDE w:val="0"/>
        <w:autoSpaceDN w:val="0"/>
        <w:adjustRightInd w:val="0"/>
        <w:ind w:left="1077" w:hanging="357"/>
        <w:jc w:val="both"/>
        <w:rPr>
          <w:color w:val="000000"/>
        </w:rPr>
      </w:pPr>
      <w:r>
        <w:rPr>
          <w:color w:val="000000"/>
        </w:rPr>
        <w:t>привлечение родителей (законных представителей) к совместной работе по проведению оздоровительных мероприятий и спортивных соревнований;</w:t>
      </w:r>
    </w:p>
    <w:p w:rsidR="00501AAD" w:rsidRDefault="00501AAD" w:rsidP="00501AAD">
      <w:pPr>
        <w:shd w:val="clear" w:color="auto" w:fill="FFFFFF"/>
        <w:autoSpaceDE w:val="0"/>
        <w:autoSpaceDN w:val="0"/>
        <w:adjustRightInd w:val="0"/>
        <w:jc w:val="both"/>
        <w:rPr>
          <w:color w:val="000000"/>
        </w:rPr>
      </w:pPr>
    </w:p>
    <w:p w:rsidR="00501AAD" w:rsidRPr="00F32F7A" w:rsidRDefault="00501AAD" w:rsidP="00501AAD">
      <w:pPr>
        <w:jc w:val="center"/>
        <w:rPr>
          <w:b/>
          <w:szCs w:val="28"/>
        </w:rPr>
      </w:pPr>
      <w:r w:rsidRPr="00F32F7A">
        <w:rPr>
          <w:b/>
          <w:szCs w:val="28"/>
        </w:rPr>
        <w:t>Тематика родительского всеобуча</w:t>
      </w:r>
    </w:p>
    <w:p w:rsidR="00501AAD" w:rsidRPr="00F32F7A" w:rsidRDefault="00501AAD" w:rsidP="00501AAD">
      <w:pPr>
        <w:jc w:val="center"/>
        <w:rPr>
          <w:b/>
          <w:szCs w:val="28"/>
        </w:rPr>
      </w:pPr>
    </w:p>
    <w:tbl>
      <w:tblPr>
        <w:tblStyle w:val="a9"/>
        <w:tblW w:w="0" w:type="auto"/>
        <w:tblLook w:val="01E0"/>
      </w:tblPr>
      <w:tblGrid>
        <w:gridCol w:w="648"/>
        <w:gridCol w:w="4137"/>
        <w:gridCol w:w="2393"/>
        <w:gridCol w:w="2393"/>
      </w:tblGrid>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Pr="00F32F7A" w:rsidRDefault="00501AAD">
            <w:pPr>
              <w:jc w:val="center"/>
              <w:rPr>
                <w:b/>
              </w:rPr>
            </w:pPr>
            <w:r w:rsidRPr="00F32F7A">
              <w:rPr>
                <w:b/>
              </w:rPr>
              <w:t>№ п/п</w:t>
            </w:r>
          </w:p>
        </w:tc>
        <w:tc>
          <w:tcPr>
            <w:tcW w:w="4137" w:type="dxa"/>
            <w:tcBorders>
              <w:top w:val="single" w:sz="4" w:space="0" w:color="auto"/>
              <w:left w:val="single" w:sz="4" w:space="0" w:color="auto"/>
              <w:bottom w:val="single" w:sz="4" w:space="0" w:color="auto"/>
              <w:right w:val="single" w:sz="4" w:space="0" w:color="auto"/>
            </w:tcBorders>
            <w:hideMark/>
          </w:tcPr>
          <w:p w:rsidR="00501AAD" w:rsidRPr="00F32F7A" w:rsidRDefault="00501AAD">
            <w:pPr>
              <w:jc w:val="center"/>
              <w:rPr>
                <w:b/>
              </w:rPr>
            </w:pPr>
            <w:r w:rsidRPr="00F32F7A">
              <w:rPr>
                <w:b/>
              </w:rPr>
              <w:t>Название темы</w:t>
            </w:r>
          </w:p>
        </w:tc>
        <w:tc>
          <w:tcPr>
            <w:tcW w:w="2393" w:type="dxa"/>
            <w:tcBorders>
              <w:top w:val="single" w:sz="4" w:space="0" w:color="auto"/>
              <w:left w:val="single" w:sz="4" w:space="0" w:color="auto"/>
              <w:bottom w:val="single" w:sz="4" w:space="0" w:color="auto"/>
              <w:right w:val="single" w:sz="4" w:space="0" w:color="auto"/>
            </w:tcBorders>
            <w:hideMark/>
          </w:tcPr>
          <w:p w:rsidR="00501AAD" w:rsidRPr="00F32F7A" w:rsidRDefault="00501AAD">
            <w:pPr>
              <w:jc w:val="center"/>
              <w:rPr>
                <w:b/>
              </w:rPr>
            </w:pPr>
            <w:r w:rsidRPr="00F32F7A">
              <w:rPr>
                <w:b/>
              </w:rPr>
              <w:t>Ответственный</w:t>
            </w:r>
          </w:p>
        </w:tc>
        <w:tc>
          <w:tcPr>
            <w:tcW w:w="2393" w:type="dxa"/>
            <w:tcBorders>
              <w:top w:val="single" w:sz="4" w:space="0" w:color="auto"/>
              <w:left w:val="single" w:sz="4" w:space="0" w:color="auto"/>
              <w:bottom w:val="single" w:sz="4" w:space="0" w:color="auto"/>
              <w:right w:val="single" w:sz="4" w:space="0" w:color="auto"/>
            </w:tcBorders>
            <w:hideMark/>
          </w:tcPr>
          <w:p w:rsidR="00501AAD" w:rsidRPr="00F32F7A" w:rsidRDefault="00501AAD">
            <w:pPr>
              <w:jc w:val="center"/>
              <w:rPr>
                <w:b/>
              </w:rPr>
            </w:pPr>
            <w:r w:rsidRPr="00F32F7A">
              <w:rPr>
                <w:b/>
              </w:rPr>
              <w:t>Время проведения</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1.</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F32F7A">
            <w:pPr>
              <w:jc w:val="both"/>
            </w:pPr>
            <w:r>
              <w:t>Условия воспитания здорового ребенка в семье</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фельдшер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сентябрь</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2.</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F32F7A">
            <w:pPr>
              <w:jc w:val="both"/>
            </w:pPr>
            <w:r>
              <w:t>Пагубное влияние вредных привычек</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rsidP="00F32F7A">
            <w:pPr>
              <w:jc w:val="center"/>
            </w:pPr>
            <w:r>
              <w:t>к</w:t>
            </w:r>
            <w:r w:rsidR="00501AAD">
              <w:t xml:space="preserve">лассные руководители </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н</w:t>
            </w:r>
            <w:r w:rsidR="00501AAD">
              <w:t xml:space="preserve">оябрь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3.</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F32F7A">
            <w:pPr>
              <w:jc w:val="both"/>
            </w:pPr>
            <w:r>
              <w:t>Микроклимат в школе и дома – как он влияет на здоровье школьника</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rsidP="00F32F7A">
            <w:pPr>
              <w:jc w:val="center"/>
            </w:pPr>
            <w:r>
              <w:t>к</w:t>
            </w:r>
            <w:r w:rsidR="00501AAD">
              <w:t xml:space="preserve">лассные руководители </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д</w:t>
            </w:r>
            <w:r w:rsidR="00501AAD">
              <w:t xml:space="preserve">екабрь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4.</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F32F7A">
            <w:pPr>
              <w:jc w:val="both"/>
            </w:pPr>
            <w:r>
              <w:t>Правильная организация домашнего учебного труда</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 xml:space="preserve">классные руководители </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я</w:t>
            </w:r>
            <w:r w:rsidR="00501AAD">
              <w:t xml:space="preserve">нварь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5.</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F32F7A">
            <w:pPr>
              <w:jc w:val="both"/>
            </w:pPr>
            <w:r>
              <w:t xml:space="preserve">Правильное питание – залог здоровья. </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фельдшер</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м</w:t>
            </w:r>
            <w:r w:rsidR="00501AAD">
              <w:t xml:space="preserve">арт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6.</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F32F7A">
            <w:pPr>
              <w:jc w:val="both"/>
            </w:pPr>
            <w:r>
              <w:t>Роль физических упражнений в профилактике заболеваний опорно-двигательной системы</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rsidP="00F32F7A">
            <w:pPr>
              <w:jc w:val="center"/>
            </w:pPr>
            <w:r>
              <w:t>к</w:t>
            </w:r>
            <w:r w:rsidR="00501AAD">
              <w:t xml:space="preserve">лассные руководители </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а</w:t>
            </w:r>
            <w:r w:rsidR="00501AAD">
              <w:t xml:space="preserve">прель </w:t>
            </w:r>
          </w:p>
        </w:tc>
      </w:tr>
      <w:tr w:rsidR="00501AAD" w:rsidTr="00501AAD">
        <w:tc>
          <w:tcPr>
            <w:tcW w:w="648"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7.</w:t>
            </w:r>
          </w:p>
        </w:tc>
        <w:tc>
          <w:tcPr>
            <w:tcW w:w="4137" w:type="dxa"/>
            <w:tcBorders>
              <w:top w:val="single" w:sz="4" w:space="0" w:color="auto"/>
              <w:left w:val="single" w:sz="4" w:space="0" w:color="auto"/>
              <w:bottom w:val="single" w:sz="4" w:space="0" w:color="auto"/>
              <w:right w:val="single" w:sz="4" w:space="0" w:color="auto"/>
            </w:tcBorders>
            <w:hideMark/>
          </w:tcPr>
          <w:p w:rsidR="00501AAD" w:rsidRDefault="00501AAD" w:rsidP="00F32F7A">
            <w:pPr>
              <w:jc w:val="both"/>
            </w:pPr>
            <w:r>
              <w:t>Роль семьи в воспитании здорового ребенка</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у</w:t>
            </w:r>
            <w:r w:rsidR="00501AAD">
              <w:t>читель физкультуры</w:t>
            </w:r>
          </w:p>
        </w:tc>
        <w:tc>
          <w:tcPr>
            <w:tcW w:w="2393" w:type="dxa"/>
            <w:tcBorders>
              <w:top w:val="single" w:sz="4" w:space="0" w:color="auto"/>
              <w:left w:val="single" w:sz="4" w:space="0" w:color="auto"/>
              <w:bottom w:val="single" w:sz="4" w:space="0" w:color="auto"/>
              <w:right w:val="single" w:sz="4" w:space="0" w:color="auto"/>
            </w:tcBorders>
            <w:hideMark/>
          </w:tcPr>
          <w:p w:rsidR="00501AAD" w:rsidRDefault="00F32F7A">
            <w:pPr>
              <w:jc w:val="center"/>
            </w:pPr>
            <w:r>
              <w:t>м</w:t>
            </w:r>
            <w:r w:rsidR="00501AAD">
              <w:t xml:space="preserve">ай </w:t>
            </w:r>
          </w:p>
        </w:tc>
      </w:tr>
    </w:tbl>
    <w:p w:rsidR="00F32F7A" w:rsidRDefault="00F32F7A" w:rsidP="00501AAD">
      <w:pPr>
        <w:rPr>
          <w:b/>
          <w:sz w:val="28"/>
          <w:szCs w:val="28"/>
        </w:rPr>
      </w:pPr>
    </w:p>
    <w:p w:rsidR="00C22E56" w:rsidRDefault="00C22E56" w:rsidP="00501AAD">
      <w:pPr>
        <w:rPr>
          <w:b/>
          <w:szCs w:val="28"/>
        </w:rPr>
      </w:pPr>
    </w:p>
    <w:p w:rsidR="00501AAD" w:rsidRDefault="00501AAD" w:rsidP="00501AAD">
      <w:pPr>
        <w:spacing w:line="360" w:lineRule="auto"/>
        <w:jc w:val="center"/>
        <w:rPr>
          <w:b/>
          <w:color w:val="000000"/>
          <w:sz w:val="28"/>
          <w:szCs w:val="28"/>
        </w:rPr>
      </w:pPr>
      <w:r>
        <w:rPr>
          <w:b/>
          <w:color w:val="000000"/>
          <w:sz w:val="28"/>
          <w:szCs w:val="28"/>
        </w:rPr>
        <w:t>Оценка эффективности реализации программы</w:t>
      </w:r>
    </w:p>
    <w:p w:rsidR="00501AAD" w:rsidRDefault="00125B45" w:rsidP="00125B45">
      <w:pPr>
        <w:spacing w:line="276" w:lineRule="auto"/>
        <w:jc w:val="both"/>
      </w:pPr>
      <w:r>
        <w:t xml:space="preserve">      </w:t>
      </w:r>
      <w:r w:rsidR="00501AAD">
        <w:t>Основные результаты реализации программы  формирования культуры здорового и безопасного образа жизни учащихся оцениваются в рамках мониторинговых процедур, предусматривающих выявление: динамики сезонных заболеваний; динамики школьного травматизма; утомляемости учащихся. Ежегодно школьникам проводится измерение веса и роста, проводится диспансеризация специалистами ЦРБ ( лор, окулист, педиатр, невропатолог, хирург).  Результаты фиксируются в личной медицинской карте учащегося и доводятся до сведения родителей.</w:t>
      </w:r>
    </w:p>
    <w:p w:rsidR="00501AAD" w:rsidRPr="00515036" w:rsidRDefault="00125B45" w:rsidP="00125B45">
      <w:pPr>
        <w:spacing w:line="276" w:lineRule="auto"/>
        <w:jc w:val="both"/>
      </w:pPr>
      <w:r>
        <w:rPr>
          <w:color w:val="000000"/>
        </w:rPr>
        <w:lastRenderedPageBreak/>
        <w:t xml:space="preserve">     </w:t>
      </w:r>
      <w:r w:rsidR="00501AAD">
        <w:rPr>
          <w:color w:val="000000"/>
        </w:rPr>
        <w:t>Развиваемые у учащихся в образовательном процессе компетенции в области здоровьсбережения выявляются в процессе урочной и внеурочной работы. На уроках в процессе обсуждения вопросов, связанных с охраной и укреплением здоровья. Во внеурочной деятельности в процессе реализации дополнительных программ оздоровительной направленности.</w:t>
      </w:r>
      <w:r w:rsidR="00501AAD">
        <w:t xml:space="preserve"> Для оценивания знаний и действий учащихся в области охраны и укрепления здоровья используются диагностические материалы, разработанные кандидатом медицинских наук, профессором, заведующим кафедрой психолого- педагогических технологий охраны и укрепления здоровья Академии повышения квалификации и профессиональной переподготовки работников образования </w:t>
      </w:r>
      <w:r w:rsidR="00501AAD" w:rsidRPr="00515036">
        <w:t xml:space="preserve">Н.К. Смирновым,  которые могут быть проведены самими школьниками или учителями. (Тесты смотреть в книге Н.К. Смирнова «Здоровьесберегающие образовательные технологии и психология здоровья в школе». Издательство АРКТИ </w:t>
      </w:r>
      <w:smartTag w:uri="urn:schemas-microsoft-com:office:smarttags" w:element="metricconverter">
        <w:smartTagPr>
          <w:attr w:name="ProductID" w:val="2005 г"/>
        </w:smartTagPr>
        <w:r w:rsidR="00501AAD" w:rsidRPr="00515036">
          <w:t>2005 г</w:t>
        </w:r>
      </w:smartTag>
      <w:r w:rsidR="00501AAD" w:rsidRPr="00515036">
        <w:t>.)</w:t>
      </w:r>
    </w:p>
    <w:p w:rsidR="00501AAD" w:rsidRPr="00515036" w:rsidRDefault="00501AAD" w:rsidP="00125B45">
      <w:pPr>
        <w:spacing w:line="276" w:lineRule="auto"/>
        <w:ind w:firstLine="708"/>
        <w:jc w:val="both"/>
      </w:pPr>
    </w:p>
    <w:p w:rsidR="00755568" w:rsidRDefault="00755568"/>
    <w:p w:rsidR="003B2686" w:rsidRDefault="003B2686"/>
    <w:p w:rsidR="007F555E" w:rsidRPr="007F555E" w:rsidRDefault="007F555E">
      <w:pPr>
        <w:rPr>
          <w:sz w:val="28"/>
        </w:rPr>
      </w:pPr>
    </w:p>
    <w:sectPr w:rsidR="007F555E" w:rsidRPr="007F555E" w:rsidSect="007555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2C8" w:rsidRDefault="00B062C8" w:rsidP="00125B45">
      <w:r>
        <w:separator/>
      </w:r>
    </w:p>
  </w:endnote>
  <w:endnote w:type="continuationSeparator" w:id="1">
    <w:p w:rsidR="00B062C8" w:rsidRDefault="00B062C8" w:rsidP="00125B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2C8" w:rsidRDefault="00B062C8" w:rsidP="00125B45">
      <w:r>
        <w:separator/>
      </w:r>
    </w:p>
  </w:footnote>
  <w:footnote w:type="continuationSeparator" w:id="1">
    <w:p w:rsidR="00B062C8" w:rsidRDefault="00B062C8" w:rsidP="00125B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3FB9"/>
    <w:multiLevelType w:val="hybridMultilevel"/>
    <w:tmpl w:val="A634AABA"/>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4090ED1"/>
    <w:multiLevelType w:val="hybridMultilevel"/>
    <w:tmpl w:val="3FEA63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1D6D20"/>
    <w:multiLevelType w:val="hybridMultilevel"/>
    <w:tmpl w:val="4C4EA184"/>
    <w:lvl w:ilvl="0" w:tplc="04190001">
      <w:start w:val="1"/>
      <w:numFmt w:val="bullet"/>
      <w:lvlText w:val=""/>
      <w:lvlJc w:val="left"/>
      <w:pPr>
        <w:tabs>
          <w:tab w:val="num" w:pos="1500"/>
        </w:tabs>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56B58D7"/>
    <w:multiLevelType w:val="hybridMultilevel"/>
    <w:tmpl w:val="F16672D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9B7FC4"/>
    <w:multiLevelType w:val="hybridMultilevel"/>
    <w:tmpl w:val="F432E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BD106D"/>
    <w:multiLevelType w:val="hybridMultilevel"/>
    <w:tmpl w:val="EE9EA4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A638FA"/>
    <w:multiLevelType w:val="hybridMultilevel"/>
    <w:tmpl w:val="2A902DF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1A97D76"/>
    <w:multiLevelType w:val="hybridMultilevel"/>
    <w:tmpl w:val="DAD2621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4E2720D"/>
    <w:multiLevelType w:val="hybridMultilevel"/>
    <w:tmpl w:val="6DB2E1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5082917"/>
    <w:multiLevelType w:val="hybridMultilevel"/>
    <w:tmpl w:val="34E6CF52"/>
    <w:lvl w:ilvl="0" w:tplc="2CE6CD1C">
      <w:start w:val="1"/>
      <w:numFmt w:val="decimal"/>
      <w:lvlText w:val="%1."/>
      <w:lvlJc w:val="left"/>
      <w:pPr>
        <w:tabs>
          <w:tab w:val="num" w:pos="792"/>
        </w:tabs>
        <w:ind w:left="792"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CC17D60"/>
    <w:multiLevelType w:val="hybridMultilevel"/>
    <w:tmpl w:val="2382781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2EF100F"/>
    <w:multiLevelType w:val="hybridMultilevel"/>
    <w:tmpl w:val="8FAEB0DE"/>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702630F"/>
    <w:multiLevelType w:val="hybridMultilevel"/>
    <w:tmpl w:val="ECF2BDF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83E24BB"/>
    <w:multiLevelType w:val="hybridMultilevel"/>
    <w:tmpl w:val="A70AB06C"/>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B041D9B"/>
    <w:multiLevelType w:val="hybridMultilevel"/>
    <w:tmpl w:val="0A20DAE2"/>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DDF2863"/>
    <w:multiLevelType w:val="hybridMultilevel"/>
    <w:tmpl w:val="444C972E"/>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6">
    <w:nsid w:val="5C305E50"/>
    <w:multiLevelType w:val="hybridMultilevel"/>
    <w:tmpl w:val="DFD23C3A"/>
    <w:lvl w:ilvl="0" w:tplc="0419000B">
      <w:start w:val="1"/>
      <w:numFmt w:val="bullet"/>
      <w:lvlText w:val=""/>
      <w:lvlJc w:val="left"/>
      <w:pPr>
        <w:tabs>
          <w:tab w:val="num" w:pos="1464"/>
        </w:tabs>
        <w:ind w:left="146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5007098"/>
    <w:multiLevelType w:val="hybridMultilevel"/>
    <w:tmpl w:val="894241B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6AD445F"/>
    <w:multiLevelType w:val="hybridMultilevel"/>
    <w:tmpl w:val="7BFE65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D20324"/>
    <w:multiLevelType w:val="hybridMultilevel"/>
    <w:tmpl w:val="75DE611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383411A"/>
    <w:multiLevelType w:val="hybridMultilevel"/>
    <w:tmpl w:val="A778320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5B02C27"/>
    <w:multiLevelType w:val="hybridMultilevel"/>
    <w:tmpl w:val="01E2748A"/>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6"/>
  </w:num>
  <w:num w:numId="23">
    <w:abstractNumId w:val="3"/>
  </w:num>
  <w:num w:numId="24">
    <w:abstractNumId w:val="15"/>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01AAD"/>
    <w:rsid w:val="000477A1"/>
    <w:rsid w:val="000902B8"/>
    <w:rsid w:val="00092D0A"/>
    <w:rsid w:val="000A4AF2"/>
    <w:rsid w:val="000A621C"/>
    <w:rsid w:val="00125B45"/>
    <w:rsid w:val="002112E6"/>
    <w:rsid w:val="00211D8D"/>
    <w:rsid w:val="00226895"/>
    <w:rsid w:val="00227EFB"/>
    <w:rsid w:val="00355C60"/>
    <w:rsid w:val="00371B1B"/>
    <w:rsid w:val="003B2686"/>
    <w:rsid w:val="00501AAD"/>
    <w:rsid w:val="0050407B"/>
    <w:rsid w:val="00515036"/>
    <w:rsid w:val="005222CD"/>
    <w:rsid w:val="00591BCD"/>
    <w:rsid w:val="006144CB"/>
    <w:rsid w:val="006A1CA5"/>
    <w:rsid w:val="006A488B"/>
    <w:rsid w:val="006D7485"/>
    <w:rsid w:val="00743D02"/>
    <w:rsid w:val="00755568"/>
    <w:rsid w:val="00761659"/>
    <w:rsid w:val="007F555E"/>
    <w:rsid w:val="00814D64"/>
    <w:rsid w:val="00860EB5"/>
    <w:rsid w:val="00905E73"/>
    <w:rsid w:val="00967B43"/>
    <w:rsid w:val="009764CB"/>
    <w:rsid w:val="009E2C6B"/>
    <w:rsid w:val="00A010F4"/>
    <w:rsid w:val="00A45C32"/>
    <w:rsid w:val="00A473EF"/>
    <w:rsid w:val="00A6454E"/>
    <w:rsid w:val="00AD128B"/>
    <w:rsid w:val="00B062C8"/>
    <w:rsid w:val="00B21DB7"/>
    <w:rsid w:val="00B77A7E"/>
    <w:rsid w:val="00BE7AB2"/>
    <w:rsid w:val="00C1708A"/>
    <w:rsid w:val="00C22E56"/>
    <w:rsid w:val="00C30F4A"/>
    <w:rsid w:val="00C349DE"/>
    <w:rsid w:val="00C72DAB"/>
    <w:rsid w:val="00C75FF1"/>
    <w:rsid w:val="00C76106"/>
    <w:rsid w:val="00D17023"/>
    <w:rsid w:val="00D63079"/>
    <w:rsid w:val="00D741F2"/>
    <w:rsid w:val="00D77661"/>
    <w:rsid w:val="00DD3988"/>
    <w:rsid w:val="00E2473B"/>
    <w:rsid w:val="00E44B5E"/>
    <w:rsid w:val="00E83CC0"/>
    <w:rsid w:val="00EA77FC"/>
    <w:rsid w:val="00EC130C"/>
    <w:rsid w:val="00EE01C3"/>
    <w:rsid w:val="00F32F7A"/>
    <w:rsid w:val="00F73B61"/>
    <w:rsid w:val="00F91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501AAD"/>
    <w:pPr>
      <w:spacing w:before="150" w:after="150"/>
      <w:ind w:left="150" w:right="150"/>
    </w:pPr>
  </w:style>
  <w:style w:type="paragraph" w:styleId="a4">
    <w:name w:val="footer"/>
    <w:basedOn w:val="a"/>
    <w:link w:val="a5"/>
    <w:semiHidden/>
    <w:unhideWhenUsed/>
    <w:rsid w:val="00501AAD"/>
    <w:pPr>
      <w:tabs>
        <w:tab w:val="center" w:pos="4677"/>
        <w:tab w:val="right" w:pos="9355"/>
      </w:tabs>
    </w:pPr>
  </w:style>
  <w:style w:type="character" w:customStyle="1" w:styleId="a5">
    <w:name w:val="Нижний колонтитул Знак"/>
    <w:basedOn w:val="a0"/>
    <w:link w:val="a4"/>
    <w:semiHidden/>
    <w:rsid w:val="00501AAD"/>
    <w:rPr>
      <w:rFonts w:ascii="Times New Roman" w:eastAsia="Times New Roman" w:hAnsi="Times New Roman" w:cs="Times New Roman"/>
      <w:sz w:val="24"/>
      <w:szCs w:val="24"/>
      <w:lang w:eastAsia="ru-RU"/>
    </w:rPr>
  </w:style>
  <w:style w:type="paragraph" w:styleId="a6">
    <w:name w:val="Body Text"/>
    <w:basedOn w:val="a"/>
    <w:link w:val="a7"/>
    <w:semiHidden/>
    <w:unhideWhenUsed/>
    <w:rsid w:val="00501AAD"/>
    <w:pPr>
      <w:spacing w:after="120"/>
    </w:pPr>
  </w:style>
  <w:style w:type="character" w:customStyle="1" w:styleId="a7">
    <w:name w:val="Основной текст Знак"/>
    <w:basedOn w:val="a0"/>
    <w:link w:val="a6"/>
    <w:semiHidden/>
    <w:rsid w:val="00501AAD"/>
    <w:rPr>
      <w:rFonts w:ascii="Times New Roman" w:eastAsia="Times New Roman" w:hAnsi="Times New Roman" w:cs="Times New Roman"/>
      <w:sz w:val="24"/>
      <w:szCs w:val="24"/>
      <w:lang w:eastAsia="ru-RU"/>
    </w:rPr>
  </w:style>
  <w:style w:type="paragraph" w:styleId="2">
    <w:name w:val="Body Text 2"/>
    <w:basedOn w:val="a"/>
    <w:link w:val="20"/>
    <w:unhideWhenUsed/>
    <w:rsid w:val="00501AAD"/>
    <w:pPr>
      <w:spacing w:after="120" w:line="480" w:lineRule="auto"/>
    </w:pPr>
  </w:style>
  <w:style w:type="character" w:customStyle="1" w:styleId="20">
    <w:name w:val="Основной текст 2 Знак"/>
    <w:basedOn w:val="a0"/>
    <w:link w:val="2"/>
    <w:rsid w:val="00501AAD"/>
    <w:rPr>
      <w:rFonts w:ascii="Times New Roman" w:eastAsia="Times New Roman" w:hAnsi="Times New Roman" w:cs="Times New Roman"/>
      <w:sz w:val="24"/>
      <w:szCs w:val="24"/>
      <w:lang w:eastAsia="ru-RU"/>
    </w:rPr>
  </w:style>
  <w:style w:type="paragraph" w:styleId="a8">
    <w:name w:val="List Paragraph"/>
    <w:basedOn w:val="a"/>
    <w:qFormat/>
    <w:rsid w:val="00501AAD"/>
    <w:pPr>
      <w:ind w:left="720" w:firstLine="709"/>
      <w:contextualSpacing/>
      <w:jc w:val="both"/>
    </w:pPr>
    <w:rPr>
      <w:lang w:val="en-US" w:eastAsia="en-US" w:bidi="en-US"/>
    </w:rPr>
  </w:style>
  <w:style w:type="table" w:styleId="a9">
    <w:name w:val="Table Grid"/>
    <w:basedOn w:val="a1"/>
    <w:rsid w:val="00501A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g11">
    <w:name w:val="Zag_11"/>
    <w:rsid w:val="00501AAD"/>
  </w:style>
  <w:style w:type="paragraph" w:styleId="aa">
    <w:name w:val="header"/>
    <w:basedOn w:val="a"/>
    <w:link w:val="ab"/>
    <w:uiPriority w:val="99"/>
    <w:semiHidden/>
    <w:unhideWhenUsed/>
    <w:rsid w:val="00125B45"/>
    <w:pPr>
      <w:tabs>
        <w:tab w:val="center" w:pos="4677"/>
        <w:tab w:val="right" w:pos="9355"/>
      </w:tabs>
    </w:pPr>
  </w:style>
  <w:style w:type="character" w:customStyle="1" w:styleId="ab">
    <w:name w:val="Верхний колонтитул Знак"/>
    <w:basedOn w:val="a0"/>
    <w:link w:val="aa"/>
    <w:uiPriority w:val="99"/>
    <w:semiHidden/>
    <w:rsid w:val="00125B45"/>
    <w:rPr>
      <w:rFonts w:ascii="Times New Roman" w:eastAsia="Times New Roman" w:hAnsi="Times New Roman" w:cs="Times New Roman"/>
      <w:sz w:val="24"/>
      <w:szCs w:val="24"/>
      <w:lang w:eastAsia="ru-RU"/>
    </w:rPr>
  </w:style>
  <w:style w:type="paragraph" w:styleId="ac">
    <w:name w:val="No Spacing"/>
    <w:uiPriority w:val="1"/>
    <w:qFormat/>
    <w:rsid w:val="00C349DE"/>
    <w:pPr>
      <w:spacing w:after="0" w:line="240" w:lineRule="auto"/>
    </w:pPr>
    <w:rPr>
      <w:rFonts w:ascii="Calibri" w:eastAsia="Times New Roman" w:hAnsi="Calibri" w:cs="Times New Roman"/>
      <w:lang w:eastAsia="ru-RU"/>
    </w:rPr>
  </w:style>
  <w:style w:type="paragraph" w:styleId="ad">
    <w:name w:val="Balloon Text"/>
    <w:basedOn w:val="a"/>
    <w:link w:val="ae"/>
    <w:uiPriority w:val="99"/>
    <w:semiHidden/>
    <w:unhideWhenUsed/>
    <w:rsid w:val="00AD128B"/>
    <w:rPr>
      <w:rFonts w:ascii="Tahoma" w:hAnsi="Tahoma" w:cs="Tahoma"/>
      <w:sz w:val="16"/>
      <w:szCs w:val="16"/>
    </w:rPr>
  </w:style>
  <w:style w:type="character" w:customStyle="1" w:styleId="ae">
    <w:name w:val="Текст выноски Знак"/>
    <w:basedOn w:val="a0"/>
    <w:link w:val="ad"/>
    <w:uiPriority w:val="99"/>
    <w:semiHidden/>
    <w:rsid w:val="00AD128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79172326">
      <w:bodyDiv w:val="1"/>
      <w:marLeft w:val="0"/>
      <w:marRight w:val="0"/>
      <w:marTop w:val="0"/>
      <w:marBottom w:val="0"/>
      <w:divBdr>
        <w:top w:val="none" w:sz="0" w:space="0" w:color="auto"/>
        <w:left w:val="none" w:sz="0" w:space="0" w:color="auto"/>
        <w:bottom w:val="none" w:sz="0" w:space="0" w:color="auto"/>
        <w:right w:val="none" w:sz="0" w:space="0" w:color="auto"/>
      </w:divBdr>
    </w:div>
    <w:div w:id="196195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384</TotalTime>
  <Pages>1</Pages>
  <Words>5458</Words>
  <Characters>31117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Савкина</cp:lastModifiedBy>
  <cp:revision>17</cp:revision>
  <cp:lastPrinted>2012-10-22T13:42:00Z</cp:lastPrinted>
  <dcterms:created xsi:type="dcterms:W3CDTF">2012-10-21T15:14:00Z</dcterms:created>
  <dcterms:modified xsi:type="dcterms:W3CDTF">2012-10-23T11:09:00Z</dcterms:modified>
</cp:coreProperties>
</file>